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EF" w:rsidRPr="006606EF" w:rsidRDefault="006606EF" w:rsidP="00764E73">
      <w:pPr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>МИНИСТЕРСТВО  ОБРАЗОВАНИЯ  РЕСПУБЛИКИ  БЕЛАРУСЬ</w:t>
      </w:r>
    </w:p>
    <w:p w:rsidR="006606EF" w:rsidRPr="006606EF" w:rsidRDefault="006606EF" w:rsidP="00764E73">
      <w:pPr>
        <w:spacing w:line="240" w:lineRule="auto"/>
        <w:jc w:val="center"/>
        <w:rPr>
          <w:rFonts w:eastAsia="Times New Roman" w:cs="Times New Roman"/>
          <w:sz w:val="16"/>
          <w:szCs w:val="20"/>
          <w:lang w:eastAsia="ru-RU"/>
        </w:rPr>
      </w:pPr>
    </w:p>
    <w:p w:rsidR="006606EF" w:rsidRPr="006606EF" w:rsidRDefault="006606EF" w:rsidP="00764E73">
      <w:pPr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>ФИЛИАЛ УЧРЕЖДЕНИЯ  ОБРАЗОВАНИЯ</w:t>
      </w:r>
    </w:p>
    <w:p w:rsidR="006606EF" w:rsidRPr="006606EF" w:rsidRDefault="006606EF" w:rsidP="00764E73">
      <w:pPr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>«БЕЛОРУССКИЙ ГОСУДАРСТВЕННЫЙ ТЕХНОЛОГИЧЕСКИЙ УНИВЕРСИТЕТ»</w:t>
      </w:r>
    </w:p>
    <w:p w:rsidR="006606EF" w:rsidRPr="006606EF" w:rsidRDefault="006606EF" w:rsidP="00764E73">
      <w:pPr>
        <w:spacing w:line="240" w:lineRule="auto"/>
        <w:jc w:val="center"/>
        <w:rPr>
          <w:rFonts w:eastAsia="Times New Roman" w:cs="Times New Roman"/>
          <w:sz w:val="16"/>
          <w:szCs w:val="20"/>
          <w:lang w:eastAsia="ru-RU"/>
        </w:rPr>
      </w:pPr>
    </w:p>
    <w:p w:rsidR="006606EF" w:rsidRPr="006606EF" w:rsidRDefault="006606EF" w:rsidP="00764E73">
      <w:pPr>
        <w:keepNext/>
        <w:spacing w:line="240" w:lineRule="auto"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>“ГОМЕЛЬСКИЙ ГОСУДАРСТВЕННЫЙ ПОЛИТЕХНИЧЕСКИЙ КОЛЛЕДЖ”</w:t>
      </w:r>
    </w:p>
    <w:p w:rsidR="006606EF" w:rsidRPr="006606EF" w:rsidRDefault="006606EF" w:rsidP="00764E73">
      <w:pPr>
        <w:spacing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06EF" w:rsidRPr="006606EF" w:rsidRDefault="006606EF" w:rsidP="00764E73">
      <w:pPr>
        <w:keepNext/>
        <w:spacing w:line="240" w:lineRule="auto"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>Специальность 2 – 46 01 02 «Технология деревообрабатывающих производств»</w:t>
      </w:r>
    </w:p>
    <w:p w:rsidR="006606EF" w:rsidRPr="006606EF" w:rsidRDefault="006606EF" w:rsidP="00764E73">
      <w:pPr>
        <w:spacing w:line="240" w:lineRule="auto"/>
        <w:jc w:val="center"/>
        <w:rPr>
          <w:rFonts w:eastAsia="Times New Roman" w:cs="Times New Roman"/>
          <w:sz w:val="16"/>
          <w:szCs w:val="20"/>
          <w:lang w:eastAsia="ru-RU"/>
        </w:rPr>
      </w:pPr>
    </w:p>
    <w:p w:rsidR="006606EF" w:rsidRPr="006606EF" w:rsidRDefault="006606EF" w:rsidP="00764E73">
      <w:pPr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>Специализация 2 – 46 01 02 31 «Технология мебельного производства»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 w:val="16"/>
          <w:szCs w:val="20"/>
          <w:lang w:eastAsia="ru-RU"/>
        </w:rPr>
      </w:pPr>
      <w:r w:rsidRPr="006606EF">
        <w:rPr>
          <w:rFonts w:eastAsia="Times New Roman" w:cs="Times New Roman"/>
          <w:sz w:val="16"/>
          <w:szCs w:val="20"/>
          <w:lang w:eastAsia="ru-RU"/>
        </w:rPr>
        <w:t xml:space="preserve"> 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 w:val="40"/>
          <w:szCs w:val="20"/>
          <w:lang w:eastAsia="ru-RU"/>
        </w:rPr>
      </w:pPr>
      <w:bookmarkStart w:id="0" w:name="_GoBack"/>
    </w:p>
    <w:bookmarkEnd w:id="0"/>
    <w:p w:rsidR="006606EF" w:rsidRPr="006606EF" w:rsidRDefault="006606EF" w:rsidP="006606EF">
      <w:pPr>
        <w:spacing w:line="240" w:lineRule="auto"/>
        <w:rPr>
          <w:rFonts w:eastAsia="Times New Roman" w:cs="Times New Roman"/>
          <w:sz w:val="40"/>
          <w:szCs w:val="20"/>
          <w:lang w:eastAsia="ru-RU"/>
        </w:rPr>
      </w:pPr>
    </w:p>
    <w:p w:rsidR="006606EF" w:rsidRPr="006606EF" w:rsidRDefault="006606EF" w:rsidP="006606EF">
      <w:pPr>
        <w:keepNext/>
        <w:spacing w:line="240" w:lineRule="auto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  <w:r w:rsidRPr="006606EF">
        <w:rPr>
          <w:rFonts w:eastAsia="Times New Roman" w:cs="Times New Roman"/>
          <w:b/>
          <w:sz w:val="40"/>
          <w:szCs w:val="40"/>
          <w:lang w:eastAsia="ru-RU"/>
        </w:rPr>
        <w:t>Материалы для дипломного проектирования приложение к отчету</w:t>
      </w:r>
    </w:p>
    <w:p w:rsidR="006606EF" w:rsidRPr="006606EF" w:rsidRDefault="006606EF" w:rsidP="006606EF">
      <w:pPr>
        <w:keepNext/>
        <w:spacing w:line="240" w:lineRule="auto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  <w:r w:rsidRPr="006606EF">
        <w:rPr>
          <w:rFonts w:eastAsia="Times New Roman" w:cs="Times New Roman"/>
          <w:b/>
          <w:sz w:val="40"/>
          <w:szCs w:val="40"/>
          <w:lang w:eastAsia="ru-RU"/>
        </w:rPr>
        <w:t xml:space="preserve"> по преддипломной практике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06EF" w:rsidRPr="006606EF" w:rsidRDefault="006606EF" w:rsidP="006606EF">
      <w:pPr>
        <w:keepNext/>
        <w:spacing w:line="240" w:lineRule="auto"/>
        <w:outlineLvl w:val="3"/>
        <w:rPr>
          <w:rFonts w:ascii="Arial" w:eastAsia="Times New Roman" w:hAnsi="Arial" w:cs="Times New Roman"/>
          <w:sz w:val="32"/>
          <w:szCs w:val="20"/>
          <w:lang w:eastAsia="ru-RU"/>
        </w:rPr>
      </w:pPr>
      <w:r w:rsidRPr="006606EF">
        <w:rPr>
          <w:rFonts w:eastAsia="Times New Roman" w:cs="Times New Roman"/>
          <w:sz w:val="32"/>
          <w:szCs w:val="20"/>
          <w:lang w:eastAsia="ru-RU"/>
        </w:rPr>
        <w:t xml:space="preserve">на </w:t>
      </w:r>
      <w:r w:rsidRPr="006606EF">
        <w:rPr>
          <w:rFonts w:ascii="Arial" w:eastAsia="Times New Roman" w:hAnsi="Arial" w:cs="Times New Roman"/>
          <w:sz w:val="32"/>
          <w:szCs w:val="20"/>
          <w:lang w:eastAsia="ru-RU"/>
        </w:rPr>
        <w:t>____________________________________________________</w:t>
      </w:r>
    </w:p>
    <w:p w:rsidR="006606EF" w:rsidRPr="006606EF" w:rsidRDefault="006606EF" w:rsidP="006606EF">
      <w:pPr>
        <w:spacing w:line="240" w:lineRule="auto"/>
        <w:jc w:val="center"/>
        <w:rPr>
          <w:rFonts w:eastAsia="Times New Roman" w:cs="Times New Roman"/>
          <w:sz w:val="16"/>
          <w:szCs w:val="20"/>
          <w:lang w:eastAsia="ru-RU"/>
        </w:rPr>
      </w:pPr>
      <w:r w:rsidRPr="006606EF">
        <w:rPr>
          <w:rFonts w:eastAsia="Times New Roman" w:cs="Times New Roman"/>
          <w:sz w:val="16"/>
          <w:szCs w:val="20"/>
          <w:lang w:eastAsia="ru-RU"/>
        </w:rPr>
        <w:t>(НАЗВАНИЕ ПРЕДПРИЯТИЯ)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 w:val="40"/>
          <w:szCs w:val="20"/>
          <w:lang w:eastAsia="ru-RU"/>
        </w:rPr>
      </w:pPr>
      <w:r w:rsidRPr="006606EF">
        <w:rPr>
          <w:rFonts w:eastAsia="Times New Roman" w:cs="Times New Roman"/>
          <w:sz w:val="40"/>
          <w:szCs w:val="20"/>
          <w:lang w:eastAsia="ru-RU"/>
        </w:rPr>
        <w:t>__________________________________________________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 w:val="40"/>
          <w:szCs w:val="20"/>
          <w:lang w:eastAsia="ru-RU"/>
        </w:rPr>
      </w:pPr>
      <w:r w:rsidRPr="006606EF">
        <w:rPr>
          <w:rFonts w:eastAsia="Times New Roman" w:cs="Times New Roman"/>
          <w:sz w:val="40"/>
          <w:szCs w:val="20"/>
          <w:lang w:eastAsia="ru-RU"/>
        </w:rPr>
        <w:t>__________________________________________________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 w:val="40"/>
          <w:szCs w:val="20"/>
          <w:lang w:eastAsia="ru-RU"/>
        </w:rPr>
      </w:pPr>
      <w:r w:rsidRPr="006606EF">
        <w:rPr>
          <w:rFonts w:eastAsia="Times New Roman" w:cs="Times New Roman"/>
          <w:sz w:val="40"/>
          <w:szCs w:val="20"/>
          <w:lang w:eastAsia="ru-RU"/>
        </w:rPr>
        <w:t>__________________________________________________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 w:val="16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   Выполнил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   уч-ся группы_____________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   ________________________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 w:val="16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   Руководитель ДП_________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   ________________________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  <w:r w:rsidRPr="006606EF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   ________________________</w:t>
      </w: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606EF" w:rsidRPr="006606EF" w:rsidRDefault="006606EF" w:rsidP="006606EF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:rsidR="006731C8" w:rsidRDefault="006731C8"/>
    <w:sectPr w:rsidR="006731C8" w:rsidSect="006606E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EF"/>
    <w:rsid w:val="006606EF"/>
    <w:rsid w:val="006731C8"/>
    <w:rsid w:val="007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2018-02-13T10:13:00Z</dcterms:created>
  <dcterms:modified xsi:type="dcterms:W3CDTF">2018-02-13T12:00:00Z</dcterms:modified>
</cp:coreProperties>
</file>