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8" w:rsidRDefault="00BA2898" w:rsidP="00BA2898">
      <w:pPr>
        <w:spacing w:after="200" w:line="276" w:lineRule="auto"/>
      </w:pPr>
    </w:p>
    <w:p w:rsidR="00BA2898" w:rsidRDefault="00BA2898" w:rsidP="00BA2898">
      <w:pPr>
        <w:ind w:left="5382"/>
      </w:pPr>
      <w:r>
        <w:t xml:space="preserve">УТВЕРЖДАЮ </w:t>
      </w:r>
    </w:p>
    <w:p w:rsidR="00BA2898" w:rsidRPr="004A497D" w:rsidRDefault="00BA2898" w:rsidP="00BA2898">
      <w:pPr>
        <w:ind w:left="5382"/>
        <w:rPr>
          <w:sz w:val="24"/>
          <w:szCs w:val="24"/>
        </w:rPr>
      </w:pPr>
      <w:r w:rsidRPr="004A497D">
        <w:rPr>
          <w:sz w:val="24"/>
          <w:szCs w:val="24"/>
        </w:rPr>
        <w:t xml:space="preserve">Заместитель </w:t>
      </w:r>
      <w:r w:rsidR="004A497D" w:rsidRPr="004A497D">
        <w:rPr>
          <w:sz w:val="24"/>
          <w:szCs w:val="24"/>
        </w:rPr>
        <w:t>директора</w:t>
      </w:r>
    </w:p>
    <w:p w:rsidR="00BA2898" w:rsidRPr="004A497D" w:rsidRDefault="004A497D" w:rsidP="004A497D">
      <w:pPr>
        <w:ind w:left="5382"/>
        <w:rPr>
          <w:sz w:val="24"/>
          <w:szCs w:val="24"/>
        </w:rPr>
      </w:pPr>
      <w:r w:rsidRPr="004A497D">
        <w:rPr>
          <w:sz w:val="24"/>
          <w:szCs w:val="24"/>
        </w:rPr>
        <w:t xml:space="preserve">филиала учреждения </w:t>
      </w:r>
      <w:r w:rsidR="00BA2898" w:rsidRPr="004A497D">
        <w:rPr>
          <w:sz w:val="24"/>
          <w:szCs w:val="24"/>
        </w:rPr>
        <w:t xml:space="preserve">образования </w:t>
      </w:r>
      <w:r w:rsidRPr="004A497D">
        <w:rPr>
          <w:sz w:val="24"/>
          <w:szCs w:val="24"/>
        </w:rPr>
        <w:t>«БГТУ» «ГГПК»</w:t>
      </w:r>
    </w:p>
    <w:p w:rsidR="004A497D" w:rsidRPr="004A497D" w:rsidRDefault="00BA2898" w:rsidP="00BA2898">
      <w:pPr>
        <w:ind w:left="5382"/>
        <w:rPr>
          <w:sz w:val="24"/>
          <w:szCs w:val="24"/>
        </w:rPr>
      </w:pPr>
      <w:r w:rsidRPr="004A497D">
        <w:rPr>
          <w:sz w:val="24"/>
          <w:szCs w:val="24"/>
        </w:rPr>
        <w:t>по</w:t>
      </w:r>
      <w:r w:rsidR="004A497D" w:rsidRPr="004A497D">
        <w:rPr>
          <w:sz w:val="24"/>
          <w:szCs w:val="24"/>
        </w:rPr>
        <w:t xml:space="preserve"> </w:t>
      </w:r>
      <w:r w:rsidR="007323ED">
        <w:rPr>
          <w:sz w:val="24"/>
          <w:szCs w:val="24"/>
        </w:rPr>
        <w:t>учебно-производственной</w:t>
      </w:r>
    </w:p>
    <w:p w:rsidR="004A497D" w:rsidRPr="004A497D" w:rsidRDefault="004A497D" w:rsidP="00BA2898">
      <w:pPr>
        <w:ind w:left="5382"/>
        <w:rPr>
          <w:sz w:val="24"/>
          <w:szCs w:val="24"/>
        </w:rPr>
      </w:pPr>
      <w:r w:rsidRPr="004A497D">
        <w:rPr>
          <w:sz w:val="24"/>
          <w:szCs w:val="24"/>
        </w:rPr>
        <w:t>работе</w:t>
      </w:r>
    </w:p>
    <w:p w:rsidR="00BA2898" w:rsidRDefault="004A497D" w:rsidP="004A497D">
      <w:pPr>
        <w:ind w:left="5382"/>
      </w:pPr>
      <w:r w:rsidRPr="004A497D">
        <w:rPr>
          <w:sz w:val="24"/>
          <w:szCs w:val="24"/>
        </w:rPr>
        <w:t xml:space="preserve">                           А. А. Стома</w:t>
      </w:r>
      <w:r>
        <w:tab/>
      </w:r>
      <w:r>
        <w:tab/>
        <w:t xml:space="preserve">    </w:t>
      </w:r>
    </w:p>
    <w:p w:rsidR="00BA2898" w:rsidRDefault="00BA2898" w:rsidP="00BA2898"/>
    <w:p w:rsidR="00BA2898" w:rsidRDefault="00BA2898" w:rsidP="00BA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BA2898" w:rsidRDefault="00BA2898" w:rsidP="00BA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руководства преддипломной практикой </w:t>
      </w:r>
    </w:p>
    <w:p w:rsidR="00BA2898" w:rsidRDefault="00BA2898" w:rsidP="00BA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учащихся группы МП-41</w:t>
      </w:r>
    </w:p>
    <w:p w:rsidR="00BA2898" w:rsidRDefault="00BA2898" w:rsidP="00BA2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 учебный год</w:t>
      </w:r>
    </w:p>
    <w:p w:rsidR="00BA2898" w:rsidRDefault="00BA2898" w:rsidP="00BA2898"/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914"/>
        <w:gridCol w:w="2416"/>
        <w:gridCol w:w="4364"/>
      </w:tblGrid>
      <w:tr w:rsidR="00BA2898" w:rsidTr="00E56DB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учащегося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прохождения практики</w:t>
            </w:r>
          </w:p>
        </w:tc>
      </w:tr>
      <w:tr w:rsidR="00BA2898" w:rsidTr="00E56DB5">
        <w:trPr>
          <w:trHeight w:val="32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3C4074" w:rsidP="006C71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Дудова Е. В.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Павловская  С. 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Ф-л ГП «Мозырский ДОК» Ельская мебельная фабрика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3C4074" w:rsidP="006C71D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Бородина И. С.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3C4074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ЧСУП «Степы»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BA2898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Соколова Ю. В.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«Речицадрев»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BA2898" w:rsidP="006C71D9">
            <w:pPr>
              <w:spacing w:line="276" w:lineRule="auto"/>
              <w:ind w:right="-108"/>
              <w:rPr>
                <w:sz w:val="27"/>
                <w:szCs w:val="27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</w:tr>
      <w:tr w:rsidR="00BA2898" w:rsidTr="00E56DB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3C4074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Бодяко В. Л.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3C4074" w:rsidP="006C71D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КЖУП «Ветковское»</w:t>
            </w:r>
          </w:p>
        </w:tc>
      </w:tr>
      <w:tr w:rsidR="00BA2898" w:rsidTr="00E56DB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BA2898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Хорошко Н. В.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ОАО «Речицадрев» 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Шведова В. И.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ОДО «Бивитал»</w:t>
            </w:r>
          </w:p>
        </w:tc>
      </w:tr>
      <w:tr w:rsidR="00E56DB5" w:rsidTr="00E56DB5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B5" w:rsidRDefault="00495738" w:rsidP="00E56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Король Э. П.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495738" w:rsidP="00E56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</w:tr>
      <w:tr w:rsidR="00E56DB5" w:rsidTr="00E56DB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Сидоренко Н. П.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0F" w:rsidRDefault="00E56DB5" w:rsidP="00484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84A0F">
              <w:rPr>
                <w:sz w:val="27"/>
                <w:szCs w:val="27"/>
              </w:rPr>
              <w:t>ОО «ОКА» г. Жлобин</w:t>
            </w:r>
            <w:bookmarkStart w:id="0" w:name="_GoBack"/>
            <w:bookmarkEnd w:id="0"/>
          </w:p>
        </w:tc>
      </w:tr>
      <w:tr w:rsidR="00E56DB5" w:rsidTr="00E56DB5">
        <w:trPr>
          <w:trHeight w:val="40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Сосновская Е. М.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«Речицадрев»</w:t>
            </w:r>
          </w:p>
        </w:tc>
      </w:tr>
      <w:tr w:rsidR="00E56DB5" w:rsidTr="00E56DB5">
        <w:trPr>
          <w:trHeight w:val="40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О. В.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ЧСУП «Степы»</w:t>
            </w:r>
          </w:p>
        </w:tc>
      </w:tr>
      <w:tr w:rsidR="00E56DB5" w:rsidTr="00E56DB5">
        <w:trPr>
          <w:trHeight w:val="40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Селиванова Я. М.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E56DB5" w:rsidTr="00E56DB5">
        <w:trPr>
          <w:trHeight w:val="40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Сугак Е. С.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Ф-л ГП «Мозырский ДОК» Ельская мебельная фабрика</w:t>
            </w:r>
          </w:p>
        </w:tc>
      </w:tr>
      <w:tr w:rsidR="00E56DB5" w:rsidTr="00E56DB5">
        <w:trPr>
          <w:trHeight w:val="405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Прокопец Е. 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BA2898" w:rsidTr="00E56DB5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Билаш Л. Г.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Полухова Д. В.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275F9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266772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Басяченко Е. В.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266772" w:rsidP="0026677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Глушень А. И.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Жарина Д. П.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266772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BA2898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Кононцева А. Д.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BA2898" w:rsidTr="00E5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98" w:rsidRDefault="00BA2898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898" w:rsidRDefault="00BA2898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Лагун Н. 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98" w:rsidRDefault="009532CD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«Речицадрев»</w:t>
            </w:r>
          </w:p>
        </w:tc>
      </w:tr>
      <w:tr w:rsidR="00E56DB5" w:rsidTr="00E56DB5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B5" w:rsidRDefault="00495738" w:rsidP="006C71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Ковалёва А. П.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495738" w:rsidP="006C71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Рабкесова К. 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ЧТПУП «БеоОкнаКомплект»</w:t>
            </w:r>
          </w:p>
        </w:tc>
      </w:tr>
      <w:tr w:rsidR="00E56DB5" w:rsidTr="00E56DB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Дворак К. Ю.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3C40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«Гомельский радиозавод»</w:t>
            </w:r>
          </w:p>
        </w:tc>
      </w:tr>
      <w:tr w:rsidR="00E56DB5" w:rsidTr="00E56DB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Койдан Д. 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5F7B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«Речицадрев»</w:t>
            </w:r>
          </w:p>
        </w:tc>
      </w:tr>
      <w:tr w:rsidR="00E56DB5" w:rsidTr="00E56DB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 С. В.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5" w:rsidRDefault="00E56DB5" w:rsidP="005F7B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E56DB5" w:rsidTr="00E56DB5"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Хохлов А. Р.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3C40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E56DB5" w:rsidTr="00E56DB5"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5" w:rsidRDefault="00E56DB5" w:rsidP="006C71D9">
            <w:pPr>
              <w:rPr>
                <w:sz w:val="27"/>
                <w:szCs w:val="27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6C71D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Новикова М. В.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5" w:rsidRDefault="00E56DB5" w:rsidP="003C40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«Домашняя мебель»</w:t>
            </w:r>
          </w:p>
        </w:tc>
      </w:tr>
    </w:tbl>
    <w:p w:rsidR="00BA2898" w:rsidRDefault="00BA2898" w:rsidP="00BA2898">
      <w:pPr>
        <w:rPr>
          <w:sz w:val="27"/>
          <w:szCs w:val="27"/>
        </w:rPr>
      </w:pPr>
    </w:p>
    <w:p w:rsidR="00BA2898" w:rsidRPr="00BA2898" w:rsidRDefault="00BA2898" w:rsidP="00BA2898">
      <w:pPr>
        <w:rPr>
          <w:sz w:val="27"/>
          <w:szCs w:val="27"/>
        </w:rPr>
      </w:pPr>
      <w:r>
        <w:rPr>
          <w:sz w:val="27"/>
          <w:szCs w:val="27"/>
        </w:rPr>
        <w:t>Председатель циклов</w:t>
      </w:r>
      <w:r w:rsidR="007827DD">
        <w:rPr>
          <w:sz w:val="27"/>
          <w:szCs w:val="27"/>
        </w:rPr>
        <w:t>ой комиссии</w:t>
      </w:r>
      <w:r w:rsidR="007827DD">
        <w:rPr>
          <w:sz w:val="27"/>
          <w:szCs w:val="27"/>
        </w:rPr>
        <w:tab/>
      </w:r>
      <w:r w:rsidR="007827DD">
        <w:rPr>
          <w:sz w:val="27"/>
          <w:szCs w:val="27"/>
        </w:rPr>
        <w:tab/>
      </w:r>
      <w:r w:rsidR="007827DD">
        <w:rPr>
          <w:sz w:val="27"/>
          <w:szCs w:val="27"/>
        </w:rPr>
        <w:tab/>
      </w:r>
      <w:r w:rsidR="007827DD">
        <w:rPr>
          <w:sz w:val="27"/>
          <w:szCs w:val="27"/>
        </w:rPr>
        <w:tab/>
      </w:r>
      <w:r w:rsidR="007827DD">
        <w:rPr>
          <w:sz w:val="27"/>
          <w:szCs w:val="27"/>
        </w:rPr>
        <w:tab/>
        <w:t xml:space="preserve"> </w:t>
      </w:r>
      <w:r w:rsidR="007827DD">
        <w:rPr>
          <w:sz w:val="27"/>
          <w:szCs w:val="27"/>
        </w:rPr>
        <w:tab/>
        <w:t xml:space="preserve">  Э.П. Король</w:t>
      </w:r>
    </w:p>
    <w:p w:rsidR="009766F2" w:rsidRDefault="009766F2" w:rsidP="009766F2">
      <w:pPr>
        <w:ind w:left="5382"/>
      </w:pPr>
      <w:r>
        <w:lastRenderedPageBreak/>
        <w:t xml:space="preserve">УТВЕРЖДАЮ </w:t>
      </w:r>
    </w:p>
    <w:p w:rsidR="009766F2" w:rsidRDefault="009766F2" w:rsidP="009766F2">
      <w:pPr>
        <w:ind w:left="5382"/>
      </w:pPr>
      <w:r>
        <w:t xml:space="preserve">Заместитель руководителя </w:t>
      </w:r>
    </w:p>
    <w:p w:rsidR="009766F2" w:rsidRDefault="009766F2" w:rsidP="009766F2">
      <w:pPr>
        <w:ind w:left="5382"/>
      </w:pPr>
      <w:r>
        <w:t xml:space="preserve">учреждения образования </w:t>
      </w:r>
    </w:p>
    <w:p w:rsidR="009766F2" w:rsidRDefault="009766F2" w:rsidP="009766F2">
      <w:pPr>
        <w:ind w:left="5382"/>
      </w:pPr>
      <w:r>
        <w:t xml:space="preserve">по производственному обучению </w:t>
      </w:r>
      <w:r>
        <w:tab/>
      </w:r>
      <w:r>
        <w:tab/>
      </w:r>
      <w:r>
        <w:tab/>
        <w:t xml:space="preserve">     </w:t>
      </w:r>
    </w:p>
    <w:p w:rsidR="009766F2" w:rsidRDefault="009766F2" w:rsidP="009766F2"/>
    <w:p w:rsidR="009766F2" w:rsidRDefault="009766F2" w:rsidP="009766F2"/>
    <w:p w:rsidR="009766F2" w:rsidRDefault="009766F2" w:rsidP="00976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9766F2" w:rsidRDefault="009766F2" w:rsidP="00976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руководства </w:t>
      </w:r>
      <w:r w:rsidR="00B14F48">
        <w:rPr>
          <w:b/>
          <w:sz w:val="32"/>
          <w:szCs w:val="32"/>
        </w:rPr>
        <w:t xml:space="preserve">технологической </w:t>
      </w:r>
      <w:r>
        <w:rPr>
          <w:b/>
          <w:sz w:val="32"/>
          <w:szCs w:val="32"/>
        </w:rPr>
        <w:t xml:space="preserve">практикой </w:t>
      </w:r>
    </w:p>
    <w:p w:rsidR="009766F2" w:rsidRDefault="009766F2" w:rsidP="00976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учащихся группы МП-41</w:t>
      </w:r>
    </w:p>
    <w:p w:rsidR="009766F2" w:rsidRDefault="009766F2" w:rsidP="00976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 учебный год</w:t>
      </w:r>
    </w:p>
    <w:p w:rsidR="009766F2" w:rsidRDefault="009766F2" w:rsidP="009766F2"/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913"/>
        <w:gridCol w:w="2409"/>
        <w:gridCol w:w="4375"/>
      </w:tblGrid>
      <w:tr w:rsidR="009766F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учащегося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прохождения практики</w:t>
            </w:r>
          </w:p>
        </w:tc>
      </w:tr>
      <w:tr w:rsidR="009766F2">
        <w:trPr>
          <w:trHeight w:val="327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Король Э. П.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Павловская  С. А.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ГЛХУ «Житковичский лесхоз»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Прокопец  Е. А.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Селиванова Я. М.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ГЛХУ «Калинковичский лесхоз»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Соколова Ю. 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«Речицадрев»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Сосновская Е. М.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Ф-л ГП «Мозырский ДОК» Ельская мебельная фабрика</w:t>
            </w:r>
          </w:p>
        </w:tc>
      </w:tr>
      <w:tr w:rsidR="009766F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Сугак Е. С.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Ф-л ГП «Мозырский ДОК» Ельская мебельная фабрика</w:t>
            </w:r>
          </w:p>
        </w:tc>
      </w:tr>
      <w:tr w:rsidR="009766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Хорошко Н. 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ОАО «Речицадрев» 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Шведова В. И.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«ГМФ Прогресс»</w:t>
            </w:r>
          </w:p>
        </w:tc>
      </w:tr>
      <w:tr w:rsidR="009766F2">
        <w:trPr>
          <w:trHeight w:val="360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Шикун С. А.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Бородина И. С.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ЧСУП «Степы»</w:t>
            </w:r>
          </w:p>
        </w:tc>
      </w:tr>
      <w:tr w:rsidR="009766F2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О. 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ЧСУП «Степы»</w:t>
            </w:r>
          </w:p>
        </w:tc>
      </w:tr>
      <w:tr w:rsidR="009766F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Рабкесова К. А.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Ф-л Горно-обогатительный комбинат ОАО «Гомельстекло»</w:t>
            </w:r>
          </w:p>
        </w:tc>
      </w:tr>
      <w:tr w:rsidR="009766F2"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Дудова  Е.В.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Новикова М. 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УПМ колледжа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Сидоренко Н. П.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УПМ колледжа</w:t>
            </w:r>
          </w:p>
        </w:tc>
      </w:tr>
      <w:tr w:rsidR="009766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Хохлов А. Р.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Билаш Л. Г.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Полухова Д. 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 «Тереховский агрохим»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Бодяко В. Л.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КЖУП «Ветковское»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Глушень А. И.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Жарина Д. П.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Кононцева А. Д.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Лагун Н. А.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ГЛХУ «Гомельский лесхоз»</w:t>
            </w:r>
          </w:p>
        </w:tc>
      </w:tr>
      <w:tr w:rsidR="009766F2"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Ковалева  А.П.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Басяченко Е. 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Дворак К. Ю.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Койдан Д. А.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  <w:tr w:rsidR="00976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2" w:rsidRDefault="009766F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 С. 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F2" w:rsidRDefault="00976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«Гомельдрев»</w:t>
            </w:r>
          </w:p>
        </w:tc>
      </w:tr>
    </w:tbl>
    <w:p w:rsidR="009766F2" w:rsidRDefault="009766F2" w:rsidP="009766F2">
      <w:pPr>
        <w:rPr>
          <w:sz w:val="27"/>
          <w:szCs w:val="27"/>
        </w:rPr>
      </w:pPr>
    </w:p>
    <w:p w:rsidR="00F07A6F" w:rsidRPr="009766F2" w:rsidRDefault="009766F2" w:rsidP="009766F2">
      <w:pPr>
        <w:rPr>
          <w:sz w:val="27"/>
          <w:szCs w:val="27"/>
        </w:rPr>
      </w:pPr>
      <w:r>
        <w:rPr>
          <w:sz w:val="27"/>
          <w:szCs w:val="27"/>
        </w:rPr>
        <w:t>Председатель цикловой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  <w:t xml:space="preserve">  Э.П. Король </w:t>
      </w:r>
    </w:p>
    <w:sectPr w:rsidR="00F07A6F" w:rsidRPr="009766F2" w:rsidSect="009766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F2"/>
    <w:rsid w:val="00266772"/>
    <w:rsid w:val="00275F95"/>
    <w:rsid w:val="00333FFC"/>
    <w:rsid w:val="003C4074"/>
    <w:rsid w:val="00484A0F"/>
    <w:rsid w:val="00495738"/>
    <w:rsid w:val="004A497D"/>
    <w:rsid w:val="005F7B45"/>
    <w:rsid w:val="007323ED"/>
    <w:rsid w:val="007827DD"/>
    <w:rsid w:val="009532CD"/>
    <w:rsid w:val="009766F2"/>
    <w:rsid w:val="00B14F48"/>
    <w:rsid w:val="00BA2898"/>
    <w:rsid w:val="00E56DB5"/>
    <w:rsid w:val="00F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FEBC-44A5-47AF-851F-71B349DC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19</cp:revision>
  <cp:lastPrinted>2016-09-06T18:31:00Z</cp:lastPrinted>
  <dcterms:created xsi:type="dcterms:W3CDTF">2016-08-28T17:17:00Z</dcterms:created>
  <dcterms:modified xsi:type="dcterms:W3CDTF">2017-03-14T09:57:00Z</dcterms:modified>
</cp:coreProperties>
</file>