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48" w:rsidRDefault="00507C48" w:rsidP="006F4367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D158CC" w:rsidRDefault="00507C48" w:rsidP="006F43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39A3">
        <w:rPr>
          <w:b/>
          <w:sz w:val="28"/>
          <w:szCs w:val="28"/>
        </w:rPr>
        <w:t>РИМЕРНЫ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ТЕМАТИЧЕСКИ</w:t>
      </w:r>
      <w:r>
        <w:rPr>
          <w:b/>
          <w:sz w:val="28"/>
          <w:szCs w:val="28"/>
        </w:rPr>
        <w:t>Й</w:t>
      </w:r>
      <w:r w:rsidRPr="009539A3">
        <w:rPr>
          <w:b/>
          <w:sz w:val="28"/>
          <w:szCs w:val="28"/>
        </w:rPr>
        <w:t xml:space="preserve"> ПЛАН </w:t>
      </w:r>
    </w:p>
    <w:p w:rsidR="005B6F31" w:rsidRDefault="00507C48" w:rsidP="006F4367">
      <w:pPr>
        <w:ind w:firstLine="567"/>
        <w:jc w:val="center"/>
        <w:rPr>
          <w:b/>
          <w:sz w:val="28"/>
          <w:szCs w:val="28"/>
        </w:rPr>
      </w:pPr>
      <w:r w:rsidRPr="009539A3">
        <w:rPr>
          <w:b/>
          <w:sz w:val="28"/>
          <w:szCs w:val="28"/>
        </w:rPr>
        <w:t>ПО У</w:t>
      </w:r>
      <w:r>
        <w:rPr>
          <w:b/>
          <w:sz w:val="28"/>
          <w:szCs w:val="28"/>
        </w:rPr>
        <w:t>Ч</w:t>
      </w:r>
      <w:r w:rsidRPr="009539A3">
        <w:rPr>
          <w:b/>
          <w:sz w:val="28"/>
          <w:szCs w:val="28"/>
        </w:rPr>
        <w:t>ЕБНО</w:t>
      </w:r>
      <w:r w:rsidR="00280597">
        <w:rPr>
          <w:b/>
          <w:sz w:val="28"/>
          <w:szCs w:val="28"/>
        </w:rPr>
        <w:t>МУ ПРЕДМЕТУ (</w:t>
      </w:r>
      <w:r w:rsidR="00B8054C">
        <w:rPr>
          <w:b/>
          <w:sz w:val="28"/>
          <w:szCs w:val="28"/>
        </w:rPr>
        <w:t xml:space="preserve">УЧЕБНОЙ </w:t>
      </w:r>
      <w:r w:rsidRPr="009539A3">
        <w:rPr>
          <w:b/>
          <w:sz w:val="28"/>
          <w:szCs w:val="28"/>
        </w:rPr>
        <w:t>ДИСЦИПЛИНЕ</w:t>
      </w:r>
      <w:r w:rsidR="00280597">
        <w:rPr>
          <w:b/>
          <w:sz w:val="28"/>
          <w:szCs w:val="28"/>
        </w:rPr>
        <w:t xml:space="preserve">) </w:t>
      </w:r>
      <w:r w:rsidRPr="009539A3">
        <w:rPr>
          <w:b/>
          <w:sz w:val="28"/>
          <w:szCs w:val="28"/>
        </w:rPr>
        <w:t>«</w:t>
      </w:r>
      <w:r w:rsidR="00280597">
        <w:rPr>
          <w:b/>
          <w:sz w:val="28"/>
          <w:szCs w:val="28"/>
        </w:rPr>
        <w:t>ЧЕРЧЕНИЕ</w:t>
      </w:r>
      <w:r w:rsidRPr="009539A3">
        <w:rPr>
          <w:b/>
          <w:sz w:val="28"/>
          <w:szCs w:val="28"/>
        </w:rPr>
        <w:t>»</w:t>
      </w:r>
    </w:p>
    <w:p w:rsidR="006F4367" w:rsidRDefault="006F4367" w:rsidP="006F436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6F31">
        <w:rPr>
          <w:b/>
          <w:sz w:val="28"/>
          <w:szCs w:val="28"/>
        </w:rPr>
        <w:t>на</w:t>
      </w:r>
      <w:r w:rsidR="00507C48">
        <w:rPr>
          <w:b/>
          <w:sz w:val="28"/>
          <w:szCs w:val="28"/>
        </w:rPr>
        <w:t xml:space="preserve"> </w:t>
      </w:r>
      <w:r w:rsidR="00507C48" w:rsidRPr="009539A3">
        <w:rPr>
          <w:b/>
          <w:sz w:val="28"/>
          <w:szCs w:val="28"/>
        </w:rPr>
        <w:t>20</w:t>
      </w:r>
      <w:r w:rsidR="00507C48">
        <w:rPr>
          <w:b/>
          <w:sz w:val="28"/>
          <w:szCs w:val="28"/>
        </w:rPr>
        <w:t>2</w:t>
      </w:r>
      <w:r w:rsidR="00B8054C">
        <w:rPr>
          <w:b/>
          <w:sz w:val="28"/>
          <w:szCs w:val="28"/>
        </w:rPr>
        <w:t>1</w:t>
      </w:r>
      <w:r w:rsidR="00507C48" w:rsidRPr="009539A3">
        <w:rPr>
          <w:b/>
          <w:sz w:val="28"/>
          <w:szCs w:val="28"/>
        </w:rPr>
        <w:t>/ 202</w:t>
      </w:r>
      <w:r w:rsidR="00B8054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5B6F31">
        <w:rPr>
          <w:b/>
          <w:sz w:val="28"/>
          <w:szCs w:val="28"/>
        </w:rPr>
        <w:t>учебный год</w:t>
      </w:r>
    </w:p>
    <w:p w:rsidR="00507C48" w:rsidRPr="00364B82" w:rsidRDefault="00507C48" w:rsidP="00507C48">
      <w:pPr>
        <w:spacing w:line="230" w:lineRule="auto"/>
        <w:ind w:firstLine="567"/>
        <w:jc w:val="center"/>
        <w:rPr>
          <w:sz w:val="28"/>
          <w:szCs w:val="28"/>
        </w:rPr>
      </w:pPr>
      <w:r w:rsidRPr="00364B82">
        <w:rPr>
          <w:sz w:val="28"/>
          <w:szCs w:val="28"/>
        </w:rPr>
        <w:t xml:space="preserve">(для реализации образовательных </w:t>
      </w:r>
      <w:r w:rsidR="00CB6ADC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профессионально-технического </w:t>
      </w:r>
      <w:r w:rsidR="00280597">
        <w:rPr>
          <w:sz w:val="28"/>
          <w:szCs w:val="28"/>
        </w:rPr>
        <w:t xml:space="preserve">и среднего специального </w:t>
      </w:r>
      <w:r w:rsidRPr="00364B82">
        <w:rPr>
          <w:sz w:val="28"/>
          <w:szCs w:val="28"/>
        </w:rPr>
        <w:t>образования)</w:t>
      </w:r>
    </w:p>
    <w:p w:rsidR="00507C48" w:rsidRPr="009539A3" w:rsidRDefault="00507C48" w:rsidP="00507C48">
      <w:pPr>
        <w:spacing w:line="230" w:lineRule="auto"/>
        <w:ind w:firstLine="567"/>
        <w:jc w:val="center"/>
        <w:rPr>
          <w:b/>
          <w:sz w:val="28"/>
          <w:szCs w:val="28"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069"/>
        <w:gridCol w:w="992"/>
        <w:gridCol w:w="142"/>
        <w:gridCol w:w="1559"/>
      </w:tblGrid>
      <w:tr w:rsidR="00714400" w:rsidRPr="00E412B8" w:rsidTr="006F4367">
        <w:trPr>
          <w:cantSplit/>
          <w:tblHeader/>
        </w:trPr>
        <w:tc>
          <w:tcPr>
            <w:tcW w:w="70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400" w:rsidRPr="00E412B8" w:rsidRDefault="00714400" w:rsidP="00BA5A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Раздел (тема)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400" w:rsidRPr="005B6F31" w:rsidRDefault="00714400" w:rsidP="00E06B97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E412B8">
              <w:rPr>
                <w:b/>
                <w:bCs/>
                <w:sz w:val="26"/>
                <w:szCs w:val="26"/>
              </w:rPr>
              <w:t>Количество учебных часов</w:t>
            </w:r>
            <w:proofErr w:type="gramStart"/>
            <w:r w:rsidR="005B6F31" w:rsidRPr="005B6F31">
              <w:rPr>
                <w:bCs/>
                <w:sz w:val="26"/>
                <w:szCs w:val="26"/>
                <w:vertAlign w:val="superscript"/>
              </w:rPr>
              <w:t>1</w:t>
            </w:r>
            <w:proofErr w:type="gramEnd"/>
          </w:p>
        </w:tc>
      </w:tr>
      <w:tr w:rsidR="00714400" w:rsidRPr="00E412B8" w:rsidTr="006F4367">
        <w:trPr>
          <w:cantSplit/>
          <w:trHeight w:val="887"/>
          <w:tblHeader/>
        </w:trPr>
        <w:tc>
          <w:tcPr>
            <w:tcW w:w="70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14400" w:rsidRPr="006F4367" w:rsidRDefault="00714400" w:rsidP="00E06B97">
            <w:pPr>
              <w:spacing w:before="60" w:after="60"/>
              <w:jc w:val="center"/>
              <w:rPr>
                <w:b/>
                <w:bCs/>
              </w:rPr>
            </w:pPr>
            <w:r w:rsidRPr="006F4367">
              <w:rPr>
                <w:b/>
                <w:bCs/>
              </w:rPr>
              <w:t>ПТО</w:t>
            </w:r>
          </w:p>
          <w:p w:rsidR="00280597" w:rsidRPr="006F4367" w:rsidRDefault="00280597" w:rsidP="00E06B97">
            <w:pPr>
              <w:spacing w:before="60" w:after="60"/>
              <w:jc w:val="center"/>
              <w:rPr>
                <w:bCs/>
              </w:rPr>
            </w:pPr>
            <w:r w:rsidRPr="006F4367">
              <w:rPr>
                <w:b/>
                <w:bCs/>
              </w:rPr>
              <w:t>ССО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400" w:rsidRPr="006F4367" w:rsidRDefault="00BA5A53" w:rsidP="0036129E">
            <w:pPr>
              <w:spacing w:before="60" w:after="60"/>
              <w:jc w:val="center"/>
              <w:rPr>
                <w:b/>
                <w:bCs/>
              </w:rPr>
            </w:pPr>
            <w:r w:rsidRPr="006F4367">
              <w:rPr>
                <w:b/>
                <w:bCs/>
              </w:rPr>
              <w:t>В т.</w:t>
            </w:r>
            <w:r w:rsidR="00714400" w:rsidRPr="006F4367">
              <w:rPr>
                <w:b/>
                <w:bCs/>
              </w:rPr>
              <w:t xml:space="preserve">ч. </w:t>
            </w:r>
            <w:r w:rsidR="00280597" w:rsidRPr="006F4367">
              <w:rPr>
                <w:b/>
                <w:bCs/>
              </w:rPr>
              <w:t>графи</w:t>
            </w:r>
            <w:r w:rsidR="00641F25" w:rsidRPr="006F4367">
              <w:rPr>
                <w:b/>
                <w:bCs/>
              </w:rPr>
              <w:t>че</w:t>
            </w:r>
            <w:r w:rsidR="00280597" w:rsidRPr="006F4367">
              <w:rPr>
                <w:b/>
                <w:bCs/>
              </w:rPr>
              <w:t>ские</w:t>
            </w:r>
          </w:p>
          <w:p w:rsidR="00714400" w:rsidRPr="006F4367" w:rsidRDefault="00280597" w:rsidP="0036129E">
            <w:pPr>
              <w:spacing w:before="60" w:after="60"/>
              <w:jc w:val="center"/>
              <w:rPr>
                <w:bCs/>
              </w:rPr>
            </w:pPr>
            <w:r w:rsidRPr="006F4367">
              <w:rPr>
                <w:b/>
                <w:bCs/>
              </w:rPr>
              <w:t>работы</w:t>
            </w:r>
          </w:p>
        </w:tc>
      </w:tr>
      <w:tr w:rsidR="00714400" w:rsidRPr="00E412B8" w:rsidTr="004F5C6A">
        <w:trPr>
          <w:cantSplit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400" w:rsidRPr="00E412B8" w:rsidRDefault="00280597" w:rsidP="000F1E4B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І. ГЕОМЕТР</w:t>
            </w:r>
            <w:r w:rsidRPr="001D58E3">
              <w:rPr>
                <w:b/>
                <w:sz w:val="26"/>
                <w:szCs w:val="26"/>
              </w:rPr>
              <w:t>И</w:t>
            </w:r>
            <w:r w:rsidRPr="001D58E3">
              <w:rPr>
                <w:b/>
                <w:sz w:val="26"/>
                <w:szCs w:val="26"/>
                <w:lang w:val="be-BY"/>
              </w:rPr>
              <w:t xml:space="preserve">ЧЕСКОЕ ЧЕРЧЕНИЕ 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714400" w:rsidP="000F1E4B">
            <w:pPr>
              <w:rPr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1</w:t>
            </w:r>
            <w:r w:rsidRPr="001766DD">
              <w:rPr>
                <w:sz w:val="26"/>
                <w:szCs w:val="26"/>
              </w:rPr>
              <w:t xml:space="preserve">. </w:t>
            </w:r>
            <w:r w:rsidR="00280597" w:rsidRPr="00280597">
              <w:rPr>
                <w:sz w:val="26"/>
                <w:szCs w:val="26"/>
              </w:rPr>
              <w:t xml:space="preserve">Общие сведения о графических изображениях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280597" w:rsidP="007144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714400" w:rsidP="000F1E4B">
            <w:pPr>
              <w:rPr>
                <w:b/>
                <w:bCs/>
                <w:sz w:val="26"/>
                <w:szCs w:val="26"/>
              </w:rPr>
            </w:pPr>
            <w:r w:rsidRPr="009F5B18">
              <w:rPr>
                <w:b/>
                <w:sz w:val="26"/>
                <w:szCs w:val="26"/>
              </w:rPr>
              <w:t>Тема 2</w:t>
            </w:r>
            <w:r w:rsidRPr="001766DD">
              <w:rPr>
                <w:sz w:val="26"/>
                <w:szCs w:val="26"/>
              </w:rPr>
              <w:t xml:space="preserve">. </w:t>
            </w:r>
            <w:r w:rsidR="00280597" w:rsidRPr="00280597">
              <w:rPr>
                <w:sz w:val="26"/>
                <w:szCs w:val="26"/>
              </w:rPr>
              <w:t xml:space="preserve">Геометрические построения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71440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78D1" w:rsidP="00507C48">
            <w:pPr>
              <w:tabs>
                <w:tab w:val="left" w:pos="142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C3575C" w:rsidRDefault="007178D1" w:rsidP="000F1E4B">
            <w:pPr>
              <w:rPr>
                <w:bCs/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ІІ</w:t>
            </w:r>
            <w:r w:rsidRPr="001D58E3">
              <w:rPr>
                <w:b/>
                <w:sz w:val="26"/>
                <w:szCs w:val="26"/>
              </w:rPr>
              <w:t xml:space="preserve">. ПРОЕКЦИОННОЕ ЧЕРЧЕНИЕ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1766DD" w:rsidRDefault="007178D1" w:rsidP="007D08B6">
            <w:pPr>
              <w:rPr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3. </w:t>
            </w:r>
            <w:r w:rsidRPr="007178D1">
              <w:rPr>
                <w:sz w:val="26"/>
                <w:szCs w:val="26"/>
              </w:rPr>
              <w:t xml:space="preserve">Способы проецирования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0025A0" w:rsidP="00901C03">
            <w:pPr>
              <w:jc w:val="center"/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4. </w:t>
            </w:r>
            <w:r w:rsidRPr="000025A0">
              <w:rPr>
                <w:sz w:val="26"/>
                <w:szCs w:val="26"/>
              </w:rPr>
              <w:t>Прямоугольное проецирование геометрических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507C48" w:rsidP="00901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901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C3575C" w:rsidRDefault="000025A0" w:rsidP="007D08B6">
            <w:pPr>
              <w:rPr>
                <w:bCs/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5. </w:t>
            </w:r>
            <w:r w:rsidRPr="000025A0">
              <w:rPr>
                <w:sz w:val="26"/>
                <w:szCs w:val="26"/>
              </w:rPr>
              <w:t xml:space="preserve">Аксонометрические проекции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C3575C" w:rsidRDefault="000025A0" w:rsidP="007D08B6">
            <w:pPr>
              <w:rPr>
                <w:bCs/>
                <w:i/>
                <w:sz w:val="26"/>
                <w:szCs w:val="26"/>
              </w:rPr>
            </w:pPr>
            <w:r w:rsidRPr="000025A0">
              <w:rPr>
                <w:b/>
                <w:sz w:val="26"/>
                <w:szCs w:val="26"/>
              </w:rPr>
              <w:t xml:space="preserve">Тема 6. </w:t>
            </w:r>
            <w:r w:rsidRPr="001D58E3">
              <w:rPr>
                <w:sz w:val="26"/>
                <w:szCs w:val="26"/>
              </w:rPr>
              <w:t xml:space="preserve">Технический рисунок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E33D79">
        <w:trPr>
          <w:cantSplit/>
        </w:trPr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25A0" w:rsidRPr="00E412B8" w:rsidRDefault="000025A0" w:rsidP="007D08B6">
            <w:pPr>
              <w:snapToGrid w:val="0"/>
              <w:rPr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  <w:lang w:val="be-BY"/>
              </w:rPr>
              <w:t>ІІІ</w:t>
            </w:r>
            <w:r w:rsidRPr="001D58E3">
              <w:rPr>
                <w:b/>
                <w:sz w:val="26"/>
                <w:szCs w:val="26"/>
              </w:rPr>
              <w:t xml:space="preserve">. МАШИНОСТРОИТЕЛЬНОЕ ЧЕРЧЕНИЕ 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7. </w:t>
            </w:r>
            <w:r w:rsidRPr="000025A0">
              <w:rPr>
                <w:sz w:val="26"/>
                <w:szCs w:val="26"/>
              </w:rPr>
              <w:t xml:space="preserve">Дополнительные и местные виды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507C48" w:rsidP="00507C4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C48" w:rsidRPr="00E412B8" w:rsidRDefault="00714400" w:rsidP="00507C48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E412B8">
              <w:rPr>
                <w:bCs/>
                <w:sz w:val="26"/>
                <w:szCs w:val="26"/>
              </w:rPr>
              <w:t>1</w:t>
            </w: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8. </w:t>
            </w:r>
            <w:r w:rsidRPr="000025A0">
              <w:rPr>
                <w:sz w:val="26"/>
                <w:szCs w:val="26"/>
              </w:rPr>
              <w:t>Разрезы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9947D3" w:rsidRDefault="000025A0" w:rsidP="007D08B6">
            <w:pPr>
              <w:rPr>
                <w:i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9. </w:t>
            </w:r>
            <w:r w:rsidRPr="000025A0">
              <w:rPr>
                <w:sz w:val="26"/>
                <w:szCs w:val="26"/>
              </w:rPr>
              <w:t xml:space="preserve">Сечения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1766DD" w:rsidRDefault="000025A0" w:rsidP="007D08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10. </w:t>
            </w:r>
            <w:r w:rsidRPr="000025A0">
              <w:rPr>
                <w:sz w:val="26"/>
                <w:szCs w:val="26"/>
              </w:rPr>
              <w:t xml:space="preserve">Резьба и резьбовые соединения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0025A0" w:rsidP="007D08B6">
            <w:pPr>
              <w:rPr>
                <w:b/>
                <w:bCs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11. </w:t>
            </w:r>
            <w:r w:rsidRPr="000025A0">
              <w:rPr>
                <w:sz w:val="26"/>
                <w:szCs w:val="26"/>
              </w:rPr>
              <w:t>Эскиз</w:t>
            </w:r>
            <w:r>
              <w:rPr>
                <w:sz w:val="26"/>
                <w:szCs w:val="26"/>
              </w:rPr>
              <w:t xml:space="preserve">ы деталей сборочных единиц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F1E4B" w:rsidP="007D08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="000025A0" w:rsidRPr="001D58E3">
              <w:rPr>
                <w:b/>
                <w:sz w:val="26"/>
                <w:szCs w:val="26"/>
              </w:rPr>
              <w:t xml:space="preserve">ема 12. </w:t>
            </w:r>
            <w:r w:rsidR="000025A0" w:rsidRPr="000025A0">
              <w:rPr>
                <w:sz w:val="26"/>
                <w:szCs w:val="26"/>
              </w:rPr>
              <w:t xml:space="preserve">Чтение сборочных чертежей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5A0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025A0" w:rsidP="000F1E4B">
            <w:pPr>
              <w:rPr>
                <w:b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13. </w:t>
            </w:r>
            <w:r w:rsidRPr="000F1E4B">
              <w:rPr>
                <w:sz w:val="26"/>
                <w:szCs w:val="26"/>
              </w:rPr>
              <w:t xml:space="preserve">Общие понятия строительного черчения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25A0" w:rsidRDefault="000F1E4B" w:rsidP="00E06B9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0025A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5A0" w:rsidRPr="001D58E3" w:rsidRDefault="000025A0" w:rsidP="007D08B6">
            <w:pPr>
              <w:pStyle w:val="a7"/>
              <w:tabs>
                <w:tab w:val="left" w:pos="1134"/>
              </w:tabs>
              <w:ind w:left="0"/>
              <w:rPr>
                <w:b/>
                <w:sz w:val="26"/>
                <w:szCs w:val="26"/>
              </w:rPr>
            </w:pPr>
            <w:r w:rsidRPr="001D58E3">
              <w:rPr>
                <w:b/>
                <w:sz w:val="26"/>
                <w:szCs w:val="26"/>
              </w:rPr>
              <w:t xml:space="preserve">Тема 14. </w:t>
            </w:r>
            <w:r w:rsidRPr="000F1E4B">
              <w:rPr>
                <w:sz w:val="26"/>
                <w:szCs w:val="26"/>
              </w:rPr>
              <w:t>Применение компьютерных технологий</w:t>
            </w:r>
            <w:r w:rsidR="000F1E4B">
              <w:rPr>
                <w:sz w:val="26"/>
                <w:szCs w:val="26"/>
              </w:rPr>
              <w:t xml:space="preserve"> </w:t>
            </w:r>
            <w:r w:rsidRPr="000F1E4B">
              <w:rPr>
                <w:sz w:val="26"/>
                <w:szCs w:val="26"/>
              </w:rPr>
              <w:t xml:space="preserve">при выполнении чертежей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5A0" w:rsidRDefault="000F1E4B" w:rsidP="00BA5A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25A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E412B8" w:rsidRDefault="00714400" w:rsidP="00E06B97">
            <w:pPr>
              <w:jc w:val="both"/>
              <w:rPr>
                <w:bCs/>
                <w:i/>
                <w:sz w:val="26"/>
                <w:szCs w:val="26"/>
              </w:rPr>
            </w:pPr>
            <w:r w:rsidRPr="00E412B8">
              <w:rPr>
                <w:bCs/>
                <w:i/>
                <w:spacing w:val="-4"/>
                <w:sz w:val="26"/>
                <w:szCs w:val="26"/>
              </w:rPr>
              <w:t xml:space="preserve">Обобщение и систематизация учебного материала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025A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4400" w:rsidRPr="00E412B8" w:rsidRDefault="00714400" w:rsidP="00E06B97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714400" w:rsidRPr="00E412B8" w:rsidTr="006F4367">
        <w:trPr>
          <w:cantSplit/>
          <w:trHeight w:val="288"/>
        </w:trPr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400" w:rsidRPr="00BA5A53" w:rsidRDefault="00714400" w:rsidP="00BA5A53">
            <w:pPr>
              <w:jc w:val="right"/>
              <w:rPr>
                <w:b/>
                <w:bCs/>
                <w:spacing w:val="-4"/>
                <w:sz w:val="26"/>
                <w:szCs w:val="26"/>
              </w:rPr>
            </w:pPr>
            <w:r w:rsidRPr="00E412B8">
              <w:rPr>
                <w:b/>
                <w:bCs/>
                <w:spacing w:val="-4"/>
                <w:sz w:val="26"/>
                <w:szCs w:val="26"/>
              </w:rPr>
              <w:t>Итого</w:t>
            </w:r>
            <w:r w:rsidR="00BA5A53">
              <w:rPr>
                <w:b/>
                <w:bCs/>
                <w:spacing w:val="-4"/>
                <w:sz w:val="26"/>
                <w:szCs w:val="26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4400" w:rsidRPr="00E412B8" w:rsidRDefault="000F1E4B" w:rsidP="00507C4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C48" w:rsidRPr="00E412B8" w:rsidRDefault="000F1E4B" w:rsidP="00507C48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5C00C0" w:rsidRPr="00E412B8" w:rsidRDefault="005C00C0" w:rsidP="005C00C0">
      <w:pPr>
        <w:rPr>
          <w:sz w:val="26"/>
          <w:szCs w:val="26"/>
        </w:rPr>
      </w:pPr>
    </w:p>
    <w:p w:rsidR="005B6F31" w:rsidRDefault="005B6F31" w:rsidP="005B6F31">
      <w:pPr>
        <w:ind w:firstLine="720"/>
        <w:jc w:val="both"/>
      </w:pPr>
      <w:r>
        <w:rPr>
          <w:sz w:val="28"/>
          <w:szCs w:val="28"/>
          <w:vertAlign w:val="superscript"/>
        </w:rPr>
        <w:t xml:space="preserve">1 </w:t>
      </w:r>
      <w:r w:rsidRPr="00827168">
        <w:t>Распределение учебных часов по разделам (темам) является примерным.</w:t>
      </w:r>
      <w:r w:rsidRPr="00827168">
        <w:rPr>
          <w:b/>
        </w:rPr>
        <w:t xml:space="preserve"> </w:t>
      </w:r>
      <w:r w:rsidRPr="00827168">
        <w:t>Преподаватель имеет право в установленном порядке перераспределять количество учебных часов на изучение учебных тем, а также</w:t>
      </w:r>
      <w:r>
        <w:t>, при необходимости,</w:t>
      </w:r>
      <w:r w:rsidRPr="00827168">
        <w:t xml:space="preserve"> изменять последовательность изучения учебного материала</w:t>
      </w:r>
      <w:r>
        <w:t>.</w:t>
      </w:r>
      <w:r w:rsidRPr="00827168">
        <w:t xml:space="preserve"> </w:t>
      </w:r>
    </w:p>
    <w:p w:rsidR="00507C48" w:rsidRDefault="00507C48" w:rsidP="00507C48">
      <w:pPr>
        <w:rPr>
          <w:b/>
          <w:sz w:val="26"/>
          <w:szCs w:val="26"/>
        </w:rPr>
      </w:pPr>
    </w:p>
    <w:p w:rsidR="0036129E" w:rsidRDefault="0036129E" w:rsidP="00507C48">
      <w:pPr>
        <w:rPr>
          <w:b/>
          <w:sz w:val="26"/>
          <w:szCs w:val="26"/>
        </w:rPr>
      </w:pPr>
    </w:p>
    <w:p w:rsidR="005C00C0" w:rsidRDefault="005C00C0" w:rsidP="005C00C0"/>
    <w:p w:rsidR="00525989" w:rsidRDefault="00525989"/>
    <w:sectPr w:rsidR="00525989" w:rsidSect="001647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E0" w:rsidRDefault="00CA4BE0" w:rsidP="005C00C0">
      <w:r>
        <w:separator/>
      </w:r>
    </w:p>
  </w:endnote>
  <w:endnote w:type="continuationSeparator" w:id="0">
    <w:p w:rsidR="00CA4BE0" w:rsidRDefault="00CA4BE0" w:rsidP="005C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31" w:rsidRPr="005B6F31" w:rsidRDefault="005B6F31">
    <w:pPr>
      <w:pStyle w:val="ac"/>
      <w:rPr>
        <w:sz w:val="26"/>
        <w:szCs w:val="26"/>
      </w:rPr>
    </w:pPr>
    <w:r w:rsidRPr="005B6F31">
      <w:rPr>
        <w:sz w:val="26"/>
        <w:szCs w:val="26"/>
      </w:rPr>
      <w:t xml:space="preserve">Методист Центра НМО </w:t>
    </w:r>
    <w:proofErr w:type="gramStart"/>
    <w:r w:rsidRPr="005B6F31">
      <w:rPr>
        <w:sz w:val="26"/>
        <w:szCs w:val="26"/>
      </w:rPr>
      <w:t>ПО</w:t>
    </w:r>
    <w:proofErr w:type="gramEnd"/>
  </w:p>
  <w:p w:rsidR="005B6F31" w:rsidRPr="005B6F31" w:rsidRDefault="005B6F31">
    <w:pPr>
      <w:pStyle w:val="ac"/>
      <w:rPr>
        <w:sz w:val="26"/>
        <w:szCs w:val="26"/>
      </w:rPr>
    </w:pPr>
    <w:proofErr w:type="spellStart"/>
    <w:r w:rsidRPr="005B6F31">
      <w:rPr>
        <w:sz w:val="26"/>
        <w:szCs w:val="26"/>
      </w:rPr>
      <w:t>Вахненко</w:t>
    </w:r>
    <w:proofErr w:type="spellEnd"/>
    <w:r w:rsidRPr="005B6F31">
      <w:rPr>
        <w:sz w:val="26"/>
        <w:szCs w:val="26"/>
      </w:rPr>
      <w:t xml:space="preserve"> Тамара Петровна</w:t>
    </w:r>
  </w:p>
  <w:p w:rsidR="005B6F31" w:rsidRPr="005B6F31" w:rsidRDefault="005B6F31">
    <w:pPr>
      <w:pStyle w:val="ac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E0" w:rsidRDefault="00CA4BE0" w:rsidP="005C00C0">
      <w:r>
        <w:separator/>
      </w:r>
    </w:p>
  </w:footnote>
  <w:footnote w:type="continuationSeparator" w:id="0">
    <w:p w:rsidR="00CA4BE0" w:rsidRDefault="00CA4BE0" w:rsidP="005C0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C0"/>
    <w:rsid w:val="000025A0"/>
    <w:rsid w:val="000051A9"/>
    <w:rsid w:val="000438EA"/>
    <w:rsid w:val="000F1E4B"/>
    <w:rsid w:val="0016472D"/>
    <w:rsid w:val="001F184E"/>
    <w:rsid w:val="00230F02"/>
    <w:rsid w:val="00280597"/>
    <w:rsid w:val="0036129E"/>
    <w:rsid w:val="00507C48"/>
    <w:rsid w:val="005134BB"/>
    <w:rsid w:val="00525989"/>
    <w:rsid w:val="005B6F31"/>
    <w:rsid w:val="005C00C0"/>
    <w:rsid w:val="00641F25"/>
    <w:rsid w:val="006A6B5F"/>
    <w:rsid w:val="006D6521"/>
    <w:rsid w:val="006F4367"/>
    <w:rsid w:val="00714400"/>
    <w:rsid w:val="007178D1"/>
    <w:rsid w:val="007523C3"/>
    <w:rsid w:val="007D08B6"/>
    <w:rsid w:val="007D47D5"/>
    <w:rsid w:val="00822050"/>
    <w:rsid w:val="00901C03"/>
    <w:rsid w:val="00A5069D"/>
    <w:rsid w:val="00B8054C"/>
    <w:rsid w:val="00BA5A53"/>
    <w:rsid w:val="00BD31E9"/>
    <w:rsid w:val="00C27A97"/>
    <w:rsid w:val="00CA4BE0"/>
    <w:rsid w:val="00CB6ADC"/>
    <w:rsid w:val="00D158CC"/>
    <w:rsid w:val="00E72275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C00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4">
    <w:name w:val="footnote reference"/>
    <w:basedOn w:val="a0"/>
    <w:uiPriority w:val="99"/>
    <w:rsid w:val="005C00C0"/>
    <w:rPr>
      <w:vertAlign w:val="superscript"/>
    </w:rPr>
  </w:style>
  <w:style w:type="paragraph" w:styleId="a5">
    <w:name w:val="footnote text"/>
    <w:basedOn w:val="a"/>
    <w:link w:val="1"/>
    <w:uiPriority w:val="99"/>
    <w:semiHidden/>
    <w:rsid w:val="005C00C0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semiHidden/>
    <w:locked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025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6F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C00C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styleId="a4">
    <w:name w:val="footnote reference"/>
    <w:basedOn w:val="a0"/>
    <w:uiPriority w:val="99"/>
    <w:rsid w:val="005C00C0"/>
    <w:rPr>
      <w:vertAlign w:val="superscript"/>
    </w:rPr>
  </w:style>
  <w:style w:type="paragraph" w:styleId="a5">
    <w:name w:val="footnote text"/>
    <w:basedOn w:val="a"/>
    <w:link w:val="1"/>
    <w:uiPriority w:val="99"/>
    <w:semiHidden/>
    <w:rsid w:val="005C00C0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uiPriority w:val="99"/>
    <w:semiHidden/>
    <w:locked/>
    <w:rsid w:val="005C0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025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0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8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B6F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6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6F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6F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F52B-B0CA-4188-8352-4F2A0985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cp:lastPrinted>2020-09-03T13:18:00Z</cp:lastPrinted>
  <dcterms:created xsi:type="dcterms:W3CDTF">2021-08-24T11:29:00Z</dcterms:created>
  <dcterms:modified xsi:type="dcterms:W3CDTF">2021-08-24T11:29:00Z</dcterms:modified>
</cp:coreProperties>
</file>