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9" w:rsidRDefault="00A13664" w:rsidP="00323D6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9539A3"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="009539A3"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="009539A3" w:rsidRPr="009539A3">
        <w:rPr>
          <w:b/>
          <w:sz w:val="28"/>
          <w:szCs w:val="28"/>
        </w:rPr>
        <w:t xml:space="preserve"> ПЛАН</w:t>
      </w:r>
    </w:p>
    <w:p w:rsidR="00253B80" w:rsidRDefault="009539A3" w:rsidP="00323D6A">
      <w:pPr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 xml:space="preserve"> ПО </w:t>
      </w:r>
      <w:r w:rsidR="006B0C5F">
        <w:rPr>
          <w:b/>
          <w:sz w:val="28"/>
          <w:szCs w:val="28"/>
        </w:rPr>
        <w:t>УЧЕБНОМУ ПРЕДМЕТУ (</w:t>
      </w:r>
      <w:r w:rsidRPr="009539A3">
        <w:rPr>
          <w:b/>
          <w:sz w:val="28"/>
          <w:szCs w:val="28"/>
        </w:rPr>
        <w:t>У</w:t>
      </w:r>
      <w:r w:rsidR="007E46ED"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3A6B50">
        <w:rPr>
          <w:b/>
          <w:sz w:val="28"/>
          <w:szCs w:val="28"/>
        </w:rPr>
        <w:t xml:space="preserve">Й </w:t>
      </w:r>
      <w:r w:rsidRPr="009539A3">
        <w:rPr>
          <w:b/>
          <w:sz w:val="28"/>
          <w:szCs w:val="28"/>
        </w:rPr>
        <w:t>ДИСЦИПЛИНЕ</w:t>
      </w:r>
      <w:r w:rsidR="006B0C5F">
        <w:rPr>
          <w:b/>
          <w:sz w:val="28"/>
          <w:szCs w:val="28"/>
        </w:rPr>
        <w:t>)</w:t>
      </w:r>
      <w:r w:rsidRPr="009539A3">
        <w:rPr>
          <w:b/>
          <w:sz w:val="28"/>
          <w:szCs w:val="28"/>
        </w:rPr>
        <w:t xml:space="preserve"> «МАТЕМАТИКА»</w:t>
      </w:r>
      <w:r w:rsidR="00323D6A">
        <w:rPr>
          <w:b/>
          <w:sz w:val="28"/>
          <w:szCs w:val="28"/>
        </w:rPr>
        <w:t xml:space="preserve"> </w:t>
      </w:r>
    </w:p>
    <w:p w:rsidR="00323D6A" w:rsidRDefault="00253B80" w:rsidP="00323D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23D6A">
        <w:rPr>
          <w:b/>
          <w:sz w:val="28"/>
          <w:szCs w:val="28"/>
        </w:rPr>
        <w:t xml:space="preserve"> </w:t>
      </w:r>
      <w:r w:rsidR="00323D6A" w:rsidRPr="009539A3">
        <w:rPr>
          <w:b/>
          <w:sz w:val="28"/>
          <w:szCs w:val="28"/>
        </w:rPr>
        <w:t>20</w:t>
      </w:r>
      <w:r w:rsidR="00323D6A">
        <w:rPr>
          <w:b/>
          <w:sz w:val="28"/>
          <w:szCs w:val="28"/>
        </w:rPr>
        <w:t>21</w:t>
      </w:r>
      <w:r w:rsidR="00323D6A" w:rsidRPr="009539A3">
        <w:rPr>
          <w:b/>
          <w:sz w:val="28"/>
          <w:szCs w:val="28"/>
        </w:rPr>
        <w:t>/ 202</w:t>
      </w:r>
      <w:r w:rsidR="00323D6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учебный год</w:t>
      </w:r>
    </w:p>
    <w:p w:rsidR="009539A3" w:rsidRPr="00364B82" w:rsidRDefault="00323D6A" w:rsidP="009539A3">
      <w:pPr>
        <w:spacing w:line="230" w:lineRule="auto"/>
        <w:ind w:firstLine="567"/>
        <w:jc w:val="center"/>
        <w:rPr>
          <w:sz w:val="28"/>
          <w:szCs w:val="28"/>
        </w:rPr>
      </w:pPr>
      <w:r w:rsidRPr="00364B82">
        <w:rPr>
          <w:sz w:val="28"/>
          <w:szCs w:val="28"/>
        </w:rPr>
        <w:t xml:space="preserve"> </w:t>
      </w:r>
      <w:r w:rsidR="009539A3" w:rsidRPr="00364B82">
        <w:rPr>
          <w:sz w:val="28"/>
          <w:szCs w:val="28"/>
        </w:rPr>
        <w:t>(для реализации образовательных программ</w:t>
      </w:r>
      <w:r w:rsidR="006B0C5F">
        <w:rPr>
          <w:sz w:val="28"/>
          <w:szCs w:val="28"/>
        </w:rPr>
        <w:t xml:space="preserve"> профессионально-технического и</w:t>
      </w:r>
      <w:r w:rsidR="009539A3" w:rsidRPr="00364B82">
        <w:rPr>
          <w:sz w:val="28"/>
          <w:szCs w:val="28"/>
        </w:rPr>
        <w:t xml:space="preserve"> среднего</w:t>
      </w:r>
      <w:r w:rsidR="006B0C5F">
        <w:rPr>
          <w:sz w:val="28"/>
          <w:szCs w:val="28"/>
        </w:rPr>
        <w:t xml:space="preserve"> </w:t>
      </w:r>
      <w:r w:rsidR="009539A3" w:rsidRPr="00364B82">
        <w:rPr>
          <w:sz w:val="28"/>
          <w:szCs w:val="28"/>
        </w:rPr>
        <w:t xml:space="preserve"> специального образования)</w:t>
      </w:r>
    </w:p>
    <w:p w:rsidR="009539A3" w:rsidRPr="009539A3" w:rsidRDefault="009539A3" w:rsidP="009539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9539A3" w:rsidRDefault="003A6B50" w:rsidP="00F02B98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Вариант 1</w:t>
      </w:r>
    </w:p>
    <w:p w:rsidR="00FB2DEF" w:rsidRPr="00FB2DEF" w:rsidRDefault="00FB2DEF" w:rsidP="00FB2DEF">
      <w:pPr>
        <w:jc w:val="center"/>
      </w:pPr>
      <w:r>
        <w:rPr>
          <w:sz w:val="28"/>
          <w:szCs w:val="28"/>
        </w:rPr>
        <w:t xml:space="preserve">(при «параллельном» изучении учебного </w:t>
      </w:r>
      <w:r w:rsidRPr="009539A3">
        <w:rPr>
          <w:sz w:val="28"/>
          <w:szCs w:val="28"/>
        </w:rPr>
        <w:t>материала алгебраического и геометрического компонентов</w:t>
      </w:r>
      <w:r>
        <w:rPr>
          <w:sz w:val="28"/>
          <w:szCs w:val="28"/>
        </w:rPr>
        <w:t>)</w:t>
      </w:r>
    </w:p>
    <w:p w:rsidR="00EF7521" w:rsidRPr="00EF7521" w:rsidRDefault="00EF7521" w:rsidP="00EF7521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1559"/>
        <w:gridCol w:w="1701"/>
      </w:tblGrid>
      <w:tr w:rsidR="001D31AB" w:rsidRPr="00485D7B" w:rsidTr="001872C7">
        <w:trPr>
          <w:cantSplit/>
          <w:tblHeader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31AB" w:rsidRPr="00364B82" w:rsidRDefault="001D31AB" w:rsidP="003A6B50">
            <w:pPr>
              <w:jc w:val="center"/>
              <w:rPr>
                <w:b/>
                <w:sz w:val="26"/>
                <w:szCs w:val="26"/>
              </w:rPr>
            </w:pPr>
            <w:r w:rsidRPr="00364B82">
              <w:rPr>
                <w:b/>
                <w:sz w:val="26"/>
                <w:szCs w:val="26"/>
              </w:rPr>
              <w:t>Раздел</w:t>
            </w:r>
            <w:r>
              <w:rPr>
                <w:b/>
                <w:sz w:val="26"/>
                <w:szCs w:val="26"/>
              </w:rPr>
              <w:t xml:space="preserve"> (тема)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1AB" w:rsidRPr="00B04ED1" w:rsidRDefault="001D31AB" w:rsidP="003A6B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64B82">
              <w:rPr>
                <w:b/>
                <w:sz w:val="26"/>
                <w:szCs w:val="26"/>
              </w:rPr>
              <w:t>Количество  учебных часов</w:t>
            </w:r>
            <w:proofErr w:type="gramStart"/>
            <w:r w:rsidR="00B04ED1" w:rsidRPr="00B04ED1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EC0945" w:rsidRPr="00485D7B" w:rsidTr="001872C7">
        <w:trPr>
          <w:cantSplit/>
          <w:trHeight w:val="1234"/>
          <w:tblHeader/>
        </w:trPr>
        <w:tc>
          <w:tcPr>
            <w:tcW w:w="496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0945" w:rsidRPr="00485D7B" w:rsidRDefault="00EC0945" w:rsidP="003A6B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17BB" w:rsidRPr="007D2714" w:rsidRDefault="00B717BB" w:rsidP="003A6B50">
            <w:pPr>
              <w:jc w:val="center"/>
              <w:rPr>
                <w:b/>
              </w:rPr>
            </w:pPr>
          </w:p>
          <w:p w:rsidR="001872C7" w:rsidRPr="007D2714" w:rsidRDefault="006B0C5F" w:rsidP="003A6B50">
            <w:pPr>
              <w:jc w:val="center"/>
              <w:rPr>
                <w:b/>
              </w:rPr>
            </w:pPr>
            <w:r w:rsidRPr="007D2714">
              <w:rPr>
                <w:b/>
              </w:rPr>
              <w:t>ПТО</w:t>
            </w:r>
          </w:p>
          <w:p w:rsidR="00EC0945" w:rsidRPr="007D2714" w:rsidRDefault="00FB59EC" w:rsidP="003A6B50">
            <w:pPr>
              <w:jc w:val="center"/>
              <w:rPr>
                <w:b/>
              </w:rPr>
            </w:pPr>
            <w:r w:rsidRPr="007D2714">
              <w:rPr>
                <w:b/>
              </w:rPr>
              <w:t>ССО</w:t>
            </w:r>
          </w:p>
          <w:p w:rsidR="00EC0945" w:rsidRPr="007D2714" w:rsidRDefault="00EC0945" w:rsidP="003A6B50">
            <w:pPr>
              <w:jc w:val="center"/>
              <w:rPr>
                <w:b/>
              </w:rPr>
            </w:pPr>
          </w:p>
          <w:p w:rsidR="00EC0945" w:rsidRPr="007D2714" w:rsidRDefault="00EC0945" w:rsidP="003A6B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717BB" w:rsidRPr="007D2714" w:rsidRDefault="00B717BB" w:rsidP="003A6B50">
            <w:pPr>
              <w:jc w:val="center"/>
              <w:rPr>
                <w:b/>
              </w:rPr>
            </w:pPr>
          </w:p>
          <w:p w:rsidR="00EC0945" w:rsidRPr="007D2714" w:rsidRDefault="00EC0945" w:rsidP="003A6B50">
            <w:pPr>
              <w:jc w:val="center"/>
              <w:rPr>
                <w:b/>
              </w:rPr>
            </w:pPr>
            <w:r w:rsidRPr="007D2714">
              <w:rPr>
                <w:b/>
              </w:rPr>
              <w:t>«Искусство и дизайн», «</w:t>
            </w:r>
            <w:proofErr w:type="spellStart"/>
            <w:proofErr w:type="gramStart"/>
            <w:r w:rsidR="001872C7" w:rsidRPr="007D2714">
              <w:rPr>
                <w:b/>
              </w:rPr>
              <w:t>Г</w:t>
            </w:r>
            <w:r w:rsidRPr="007D2714">
              <w:rPr>
                <w:b/>
              </w:rPr>
              <w:t>уманита</w:t>
            </w:r>
            <w:r w:rsidR="001872C7" w:rsidRPr="007D2714">
              <w:rPr>
                <w:b/>
              </w:rPr>
              <w:t>р-</w:t>
            </w:r>
            <w:r w:rsidRPr="007D2714">
              <w:rPr>
                <w:b/>
              </w:rPr>
              <w:t>ные</w:t>
            </w:r>
            <w:proofErr w:type="spellEnd"/>
            <w:proofErr w:type="gramEnd"/>
            <w:r w:rsidRPr="007D2714">
              <w:rPr>
                <w:b/>
              </w:rPr>
              <w:t xml:space="preserve"> науки» </w:t>
            </w:r>
          </w:p>
          <w:p w:rsidR="006B0C5F" w:rsidRPr="007D2714" w:rsidRDefault="006B0C5F" w:rsidP="006B0C5F">
            <w:pPr>
              <w:jc w:val="center"/>
              <w:rPr>
                <w:b/>
              </w:rPr>
            </w:pPr>
            <w:r w:rsidRPr="007D2714">
              <w:rPr>
                <w:b/>
              </w:rPr>
              <w:t>(ССО)</w:t>
            </w:r>
          </w:p>
          <w:p w:rsidR="00EC0945" w:rsidRPr="007D2714" w:rsidRDefault="00EC0945" w:rsidP="003A6B5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717BB" w:rsidRPr="007D2714" w:rsidRDefault="00B717BB" w:rsidP="00FD7740">
            <w:pPr>
              <w:ind w:left="50"/>
              <w:jc w:val="center"/>
              <w:rPr>
                <w:b/>
              </w:rPr>
            </w:pPr>
          </w:p>
          <w:p w:rsidR="001872C7" w:rsidRPr="007D2714" w:rsidRDefault="00EC0945" w:rsidP="00FD7740">
            <w:pPr>
              <w:ind w:left="50"/>
              <w:jc w:val="center"/>
              <w:rPr>
                <w:b/>
              </w:rPr>
            </w:pPr>
            <w:r w:rsidRPr="007D2714">
              <w:rPr>
                <w:b/>
              </w:rPr>
              <w:t>Искусство и дизайн», «</w:t>
            </w:r>
            <w:proofErr w:type="spellStart"/>
            <w:r w:rsidR="001872C7" w:rsidRPr="007D2714">
              <w:rPr>
                <w:b/>
              </w:rPr>
              <w:t>Г</w:t>
            </w:r>
            <w:r w:rsidRPr="007D2714">
              <w:rPr>
                <w:b/>
              </w:rPr>
              <w:t>уманитар</w:t>
            </w:r>
            <w:proofErr w:type="spellEnd"/>
            <w:r w:rsidR="001872C7" w:rsidRPr="007D2714">
              <w:rPr>
                <w:b/>
              </w:rPr>
              <w:t>-</w:t>
            </w:r>
          </w:p>
          <w:p w:rsidR="00EC0945" w:rsidRPr="007D2714" w:rsidRDefault="00EC0945" w:rsidP="00FD7740">
            <w:pPr>
              <w:ind w:left="50"/>
              <w:jc w:val="center"/>
              <w:rPr>
                <w:b/>
              </w:rPr>
            </w:pPr>
            <w:proofErr w:type="spellStart"/>
            <w:r w:rsidRPr="007D2714">
              <w:rPr>
                <w:b/>
              </w:rPr>
              <w:t>ные</w:t>
            </w:r>
            <w:proofErr w:type="spellEnd"/>
            <w:r w:rsidRPr="007D2714">
              <w:rPr>
                <w:b/>
              </w:rPr>
              <w:t xml:space="preserve"> науки» </w:t>
            </w:r>
            <w:r w:rsidR="007D2714" w:rsidRPr="007D2714">
              <w:rPr>
                <w:b/>
              </w:rPr>
              <w:t xml:space="preserve">в </w:t>
            </w:r>
            <w:r w:rsidRPr="007D2714">
              <w:rPr>
                <w:b/>
              </w:rPr>
              <w:t>гимназиях-колледжах искусств</w:t>
            </w:r>
          </w:p>
          <w:p w:rsidR="00EC0945" w:rsidRPr="007D2714" w:rsidRDefault="006B0C5F" w:rsidP="007D2714">
            <w:pPr>
              <w:jc w:val="center"/>
              <w:rPr>
                <w:b/>
              </w:rPr>
            </w:pPr>
            <w:r w:rsidRPr="007D2714">
              <w:rPr>
                <w:b/>
              </w:rPr>
              <w:t>(ССО)</w:t>
            </w:r>
          </w:p>
        </w:tc>
      </w:tr>
      <w:tr w:rsidR="001D31AB" w:rsidRPr="00485D7B" w:rsidTr="001872C7">
        <w:trPr>
          <w:cantSplit/>
          <w:trHeight w:val="439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1AB" w:rsidRPr="003A6B50" w:rsidRDefault="003A6B50" w:rsidP="001D31AB">
            <w:pPr>
              <w:jc w:val="center"/>
              <w:rPr>
                <w:b/>
                <w:i/>
                <w:sz w:val="26"/>
                <w:szCs w:val="26"/>
              </w:rPr>
            </w:pPr>
            <w:r w:rsidRPr="003A6B50">
              <w:rPr>
                <w:b/>
                <w:i/>
                <w:sz w:val="26"/>
                <w:szCs w:val="26"/>
              </w:rPr>
              <w:t>Алгебраический компонент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31AB" w:rsidRPr="003A6B50" w:rsidRDefault="001D31AB" w:rsidP="00D13DEC">
            <w:pPr>
              <w:jc w:val="center"/>
              <w:rPr>
                <w:b/>
                <w:i/>
                <w:sz w:val="26"/>
                <w:szCs w:val="26"/>
              </w:rPr>
            </w:pPr>
            <w:r w:rsidRPr="003A6B50">
              <w:rPr>
                <w:b/>
                <w:i/>
                <w:sz w:val="26"/>
                <w:szCs w:val="26"/>
              </w:rPr>
              <w:t>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31AB" w:rsidRPr="003A6B50" w:rsidRDefault="00BB4E4A" w:rsidP="00D13DE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31AB" w:rsidRPr="003A6B50" w:rsidRDefault="001D31AB" w:rsidP="00D13DEC">
            <w:pPr>
              <w:jc w:val="center"/>
              <w:rPr>
                <w:b/>
                <w:i/>
                <w:sz w:val="26"/>
                <w:szCs w:val="26"/>
              </w:rPr>
            </w:pPr>
            <w:r w:rsidRPr="003A6B50">
              <w:rPr>
                <w:b/>
                <w:i/>
                <w:sz w:val="26"/>
                <w:szCs w:val="26"/>
              </w:rPr>
              <w:t>72</w:t>
            </w:r>
          </w:p>
        </w:tc>
      </w:tr>
      <w:tr w:rsidR="001D31AB" w:rsidRPr="00485D7B" w:rsidTr="001872C7">
        <w:trPr>
          <w:cantSplit/>
          <w:trHeight w:val="664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1AB" w:rsidRPr="00485D7B" w:rsidRDefault="001D31AB" w:rsidP="00B04ED1">
            <w:pPr>
              <w:rPr>
                <w:i/>
                <w:sz w:val="26"/>
                <w:szCs w:val="26"/>
              </w:rPr>
            </w:pPr>
            <w:r w:rsidRPr="00485D7B">
              <w:rPr>
                <w:i/>
                <w:sz w:val="26"/>
                <w:szCs w:val="26"/>
              </w:rPr>
              <w:t>Повторение учебного материала курса математики базовой школы</w:t>
            </w:r>
            <w:r w:rsidR="00316DAD">
              <w:rPr>
                <w:i/>
                <w:sz w:val="26"/>
                <w:szCs w:val="26"/>
              </w:rPr>
              <w:t>. Проверочная работа (диагностический срез)</w:t>
            </w:r>
            <w:r w:rsidR="00B04ED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65018A" w:rsidRDefault="00316DAD" w:rsidP="003501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5011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65018A" w:rsidRDefault="009F12E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65018A" w:rsidRDefault="0075049C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1D31AB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1AB" w:rsidRPr="00485D7B" w:rsidRDefault="006B0C5F" w:rsidP="009F15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82ACE">
              <w:rPr>
                <w:b/>
                <w:sz w:val="26"/>
                <w:szCs w:val="26"/>
              </w:rPr>
              <w:t>. </w:t>
            </w:r>
            <w:r w:rsidR="001D31AB" w:rsidRPr="00485D7B">
              <w:rPr>
                <w:b/>
                <w:sz w:val="26"/>
                <w:szCs w:val="26"/>
              </w:rPr>
              <w:t xml:space="preserve">Тригонометрия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FB59EC" w:rsidRDefault="001D31AB" w:rsidP="00183732">
            <w:pPr>
              <w:jc w:val="center"/>
              <w:rPr>
                <w:b/>
                <w:sz w:val="26"/>
                <w:szCs w:val="26"/>
              </w:rPr>
            </w:pPr>
            <w:r w:rsidRPr="00FB59EC">
              <w:rPr>
                <w:b/>
                <w:sz w:val="26"/>
                <w:szCs w:val="26"/>
              </w:rPr>
              <w:t>3</w:t>
            </w:r>
            <w:r w:rsidR="0018373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FB59EC" w:rsidRDefault="00010691" w:rsidP="009F1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1AB" w:rsidRPr="00FB59EC" w:rsidRDefault="001D31AB" w:rsidP="00010691">
            <w:pPr>
              <w:jc w:val="center"/>
              <w:rPr>
                <w:b/>
                <w:sz w:val="26"/>
                <w:szCs w:val="26"/>
              </w:rPr>
            </w:pPr>
            <w:r w:rsidRPr="00FB59EC">
              <w:rPr>
                <w:b/>
                <w:sz w:val="26"/>
                <w:szCs w:val="26"/>
              </w:rPr>
              <w:t>1</w:t>
            </w:r>
            <w:r w:rsidR="00010691">
              <w:rPr>
                <w:b/>
                <w:sz w:val="26"/>
                <w:szCs w:val="26"/>
              </w:rPr>
              <w:t>4</w:t>
            </w:r>
          </w:p>
        </w:tc>
      </w:tr>
      <w:tr w:rsidR="006B0C5F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C5F" w:rsidRPr="006B0C5F" w:rsidRDefault="006B0C5F" w:rsidP="006B0C5F">
            <w:pPr>
              <w:rPr>
                <w:i/>
                <w:sz w:val="26"/>
                <w:szCs w:val="26"/>
              </w:rPr>
            </w:pPr>
            <w:r w:rsidRPr="006B0C5F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65018A" w:rsidRDefault="006B0C5F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65018A" w:rsidRDefault="006B0C5F" w:rsidP="00323D6A">
            <w:pPr>
              <w:jc w:val="center"/>
              <w:rPr>
                <w:b/>
                <w:i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65018A" w:rsidRDefault="006B0C5F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</w:tr>
      <w:tr w:rsidR="006B0C5F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DC3" w:rsidRDefault="006B0C5F" w:rsidP="006B0C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2. </w:t>
            </w:r>
            <w:proofErr w:type="gramStart"/>
            <w:r>
              <w:rPr>
                <w:b/>
                <w:sz w:val="26"/>
                <w:szCs w:val="26"/>
              </w:rPr>
              <w:t xml:space="preserve">Корень </w:t>
            </w:r>
            <w:r w:rsidRPr="007D2714">
              <w:rPr>
                <w:b/>
                <w:i/>
                <w:sz w:val="26"/>
                <w:szCs w:val="26"/>
              </w:rPr>
              <w:t>n</w:t>
            </w:r>
            <w:r w:rsidRPr="006B0C5F">
              <w:rPr>
                <w:b/>
                <w:sz w:val="26"/>
                <w:szCs w:val="26"/>
              </w:rPr>
              <w:t>-й степени из числа (</w:t>
            </w:r>
            <w:r w:rsidRPr="007D2714">
              <w:rPr>
                <w:b/>
                <w:i/>
                <w:sz w:val="26"/>
                <w:szCs w:val="26"/>
              </w:rPr>
              <w:t>n</w:t>
            </w:r>
            <w:r w:rsidRPr="006B0C5F">
              <w:rPr>
                <w:b/>
                <w:sz w:val="26"/>
                <w:szCs w:val="26"/>
              </w:rPr>
              <w:t xml:space="preserve"> ≥ 2,</w:t>
            </w:r>
            <w:proofErr w:type="gramEnd"/>
          </w:p>
          <w:p w:rsidR="006B0C5F" w:rsidRDefault="006B0C5F" w:rsidP="006B0C5F">
            <w:pPr>
              <w:rPr>
                <w:sz w:val="26"/>
                <w:szCs w:val="26"/>
              </w:rPr>
            </w:pPr>
            <w:r w:rsidRPr="006B0C5F">
              <w:rPr>
                <w:b/>
                <w:sz w:val="26"/>
                <w:szCs w:val="26"/>
              </w:rPr>
              <w:t xml:space="preserve"> n </w:t>
            </w:r>
            <w:r w:rsidRPr="006B0C5F">
              <w:rPr>
                <w:b/>
                <w:sz w:val="26"/>
                <w:szCs w:val="26"/>
              </w:rPr>
              <w:fldChar w:fldCharType="begin"/>
            </w:r>
            <w:r w:rsidRPr="006B0C5F">
              <w:rPr>
                <w:b/>
                <w:sz w:val="26"/>
                <w:szCs w:val="26"/>
              </w:rPr>
              <w:instrText xml:space="preserve"> QUOTE </w:instrText>
            </w:r>
            <w:r w:rsidRPr="006B0C5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BAB5BB3" wp14:editId="67E9B2F3">
                  <wp:extent cx="142875" cy="142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C5F">
              <w:rPr>
                <w:b/>
                <w:sz w:val="26"/>
                <w:szCs w:val="26"/>
              </w:rPr>
              <w:instrText xml:space="preserve"> </w:instrText>
            </w:r>
            <w:r w:rsidRPr="006B0C5F">
              <w:rPr>
                <w:b/>
                <w:sz w:val="26"/>
                <w:szCs w:val="26"/>
              </w:rPr>
              <w:fldChar w:fldCharType="separate"/>
            </w:r>
            <w:r w:rsidRPr="006B0C5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B82F4B7" wp14:editId="39F2BB31">
                  <wp:extent cx="142875" cy="142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C5F">
              <w:rPr>
                <w:b/>
                <w:sz w:val="26"/>
                <w:szCs w:val="26"/>
              </w:rPr>
              <w:fldChar w:fldCharType="end"/>
            </w:r>
            <w:r w:rsidRPr="006B0C5F">
              <w:rPr>
                <w:b/>
                <w:sz w:val="26"/>
                <w:szCs w:val="26"/>
              </w:rPr>
              <w:t xml:space="preserve"> 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16DAD" w:rsidRDefault="0035011D" w:rsidP="00316D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16DAD" w:rsidRDefault="006B0C5F" w:rsidP="00D13DEC">
            <w:pPr>
              <w:jc w:val="center"/>
              <w:rPr>
                <w:b/>
                <w:sz w:val="26"/>
                <w:szCs w:val="26"/>
              </w:rPr>
            </w:pPr>
            <w:r w:rsidRPr="00316DA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16DAD" w:rsidRDefault="00010691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6B0C5F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0C5F" w:rsidRDefault="006B0C5F" w:rsidP="006B0C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Производная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5011D" w:rsidRDefault="0035011D" w:rsidP="00D13DEC">
            <w:pPr>
              <w:jc w:val="center"/>
              <w:rPr>
                <w:b/>
                <w:sz w:val="26"/>
                <w:szCs w:val="26"/>
              </w:rPr>
            </w:pPr>
            <w:r w:rsidRPr="0035011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5011D" w:rsidRDefault="0035011D" w:rsidP="00D13DEC">
            <w:pPr>
              <w:jc w:val="center"/>
              <w:rPr>
                <w:b/>
                <w:sz w:val="26"/>
                <w:szCs w:val="26"/>
              </w:rPr>
            </w:pPr>
            <w:r w:rsidRPr="0035011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C5F" w:rsidRPr="0035011D" w:rsidRDefault="0035011D" w:rsidP="00D13DEC">
            <w:pPr>
              <w:jc w:val="center"/>
              <w:rPr>
                <w:b/>
                <w:sz w:val="26"/>
                <w:szCs w:val="26"/>
              </w:rPr>
            </w:pPr>
            <w:r w:rsidRPr="0035011D">
              <w:rPr>
                <w:b/>
                <w:sz w:val="26"/>
                <w:szCs w:val="26"/>
              </w:rPr>
              <w:t>8</w:t>
            </w:r>
          </w:p>
        </w:tc>
      </w:tr>
      <w:tr w:rsidR="002D293A" w:rsidRPr="00485D7B" w:rsidTr="001872C7">
        <w:trPr>
          <w:cantSplit/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BB4E4A" w:rsidRDefault="002D293A" w:rsidP="00323D6A">
            <w:pPr>
              <w:rPr>
                <w:i/>
                <w:sz w:val="26"/>
                <w:szCs w:val="26"/>
              </w:rPr>
            </w:pPr>
            <w:r w:rsidRPr="00BB4E4A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</w:tr>
      <w:tr w:rsidR="002D293A" w:rsidRPr="00485D7B" w:rsidTr="001872C7">
        <w:trPr>
          <w:cantSplit/>
          <w:trHeight w:val="25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6B0C5F" w:rsidRDefault="002D293A" w:rsidP="002D293A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4. Обобщение понятия степени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9F12E9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</w:t>
            </w:r>
            <w:r w:rsidR="009F12E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6</w:t>
            </w:r>
          </w:p>
        </w:tc>
      </w:tr>
      <w:tr w:rsidR="002D293A" w:rsidRPr="00485D7B" w:rsidTr="001872C7">
        <w:trPr>
          <w:cantSplit/>
          <w:trHeight w:val="25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3F37CF" w:rsidRDefault="002D293A" w:rsidP="00DD5A75">
            <w:pPr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 xml:space="preserve">5. </w:t>
            </w:r>
            <w:proofErr w:type="gramStart"/>
            <w:r w:rsidRPr="003F37CF">
              <w:rPr>
                <w:b/>
                <w:sz w:val="26"/>
                <w:szCs w:val="26"/>
              </w:rPr>
              <w:t>Показательная</w:t>
            </w:r>
            <w:proofErr w:type="gramEnd"/>
            <w:r w:rsidRPr="003F37CF">
              <w:rPr>
                <w:b/>
                <w:sz w:val="26"/>
                <w:szCs w:val="26"/>
              </w:rPr>
              <w:t xml:space="preserve"> функции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9F12E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9F12E9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</w:t>
            </w:r>
            <w:r w:rsidR="009F12E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9F12E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2D293A" w:rsidRPr="00485D7B" w:rsidTr="001872C7">
        <w:trPr>
          <w:cantSplit/>
          <w:trHeight w:val="3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BB4E4A" w:rsidRDefault="002D293A" w:rsidP="00323D6A">
            <w:pPr>
              <w:rPr>
                <w:i/>
                <w:sz w:val="26"/>
                <w:szCs w:val="26"/>
              </w:rPr>
            </w:pPr>
            <w:r w:rsidRPr="00BB4E4A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65018A" w:rsidRDefault="002D293A" w:rsidP="00323D6A">
            <w:pPr>
              <w:jc w:val="center"/>
              <w:rPr>
                <w:b/>
                <w:sz w:val="26"/>
                <w:szCs w:val="26"/>
              </w:rPr>
            </w:pPr>
            <w:r w:rsidRPr="0065018A">
              <w:rPr>
                <w:b/>
                <w:sz w:val="26"/>
                <w:szCs w:val="26"/>
              </w:rPr>
              <w:t>1</w:t>
            </w:r>
          </w:p>
        </w:tc>
      </w:tr>
      <w:tr w:rsidR="002D293A" w:rsidRPr="00485D7B" w:rsidTr="001872C7">
        <w:trPr>
          <w:cantSplit/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D293A" w:rsidRPr="003F37CF" w:rsidRDefault="002D293A" w:rsidP="003A6B50">
            <w:pPr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6. Логарифмическая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12</w:t>
            </w:r>
          </w:p>
        </w:tc>
      </w:tr>
      <w:tr w:rsidR="002D293A" w:rsidRPr="00485D7B" w:rsidTr="001872C7">
        <w:trPr>
          <w:cantSplit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3F37CF" w:rsidRDefault="002D293A" w:rsidP="00BB4E4A">
            <w:pPr>
              <w:rPr>
                <w:sz w:val="26"/>
                <w:szCs w:val="26"/>
              </w:rPr>
            </w:pPr>
            <w:r w:rsidRPr="003F37CF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3F37CF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A93292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A93292">
              <w:rPr>
                <w:b/>
                <w:sz w:val="26"/>
                <w:szCs w:val="26"/>
              </w:rPr>
              <w:t>1</w:t>
            </w:r>
          </w:p>
        </w:tc>
      </w:tr>
      <w:tr w:rsidR="002D293A" w:rsidRPr="00485D7B" w:rsidTr="001872C7">
        <w:trPr>
          <w:cantSplit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D293A" w:rsidRPr="00316DAD" w:rsidRDefault="002D293A" w:rsidP="003A6B50">
            <w:pPr>
              <w:rPr>
                <w:i/>
                <w:sz w:val="26"/>
                <w:szCs w:val="26"/>
              </w:rPr>
            </w:pPr>
            <w:r w:rsidRPr="00316DAD">
              <w:rPr>
                <w:i/>
                <w:sz w:val="26"/>
                <w:szCs w:val="26"/>
              </w:rPr>
              <w:t>Обобщающее повторение учебного материала. Подготовка к экзамену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316DAD" w:rsidRDefault="00316DAD" w:rsidP="00A932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9329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316DAD" w:rsidRDefault="00010691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A93292" w:rsidRDefault="009F12E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2D293A" w:rsidRPr="00485D7B" w:rsidTr="001872C7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A" w:rsidRPr="007C5DC3" w:rsidRDefault="002D293A" w:rsidP="001D31AB">
            <w:pPr>
              <w:jc w:val="center"/>
              <w:rPr>
                <w:b/>
                <w:i/>
                <w:sz w:val="26"/>
                <w:szCs w:val="26"/>
              </w:rPr>
            </w:pPr>
            <w:r w:rsidRPr="007C5DC3">
              <w:rPr>
                <w:b/>
                <w:i/>
                <w:sz w:val="26"/>
                <w:szCs w:val="26"/>
              </w:rPr>
              <w:t>Геометрический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i/>
                <w:sz w:val="26"/>
                <w:szCs w:val="26"/>
              </w:rPr>
            </w:pPr>
            <w:r w:rsidRPr="007C5DC3">
              <w:rPr>
                <w:b/>
                <w:i/>
                <w:sz w:val="26"/>
                <w:szCs w:val="26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i/>
                <w:sz w:val="26"/>
                <w:szCs w:val="26"/>
              </w:rPr>
            </w:pPr>
            <w:r w:rsidRPr="007C5DC3">
              <w:rPr>
                <w:b/>
                <w:i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i/>
                <w:sz w:val="26"/>
                <w:szCs w:val="26"/>
              </w:rPr>
            </w:pPr>
            <w:r w:rsidRPr="007C5DC3">
              <w:rPr>
                <w:b/>
                <w:i/>
                <w:sz w:val="26"/>
                <w:szCs w:val="26"/>
              </w:rPr>
              <w:t>48</w:t>
            </w:r>
          </w:p>
        </w:tc>
      </w:tr>
      <w:tr w:rsidR="002D293A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9539A3">
            <w:pPr>
              <w:rPr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1. Введение в стереометрию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75049C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75049C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7C5DC3" w:rsidRDefault="007C5DC3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6</w:t>
            </w:r>
          </w:p>
        </w:tc>
      </w:tr>
      <w:tr w:rsidR="002D293A" w:rsidRPr="00485D7B" w:rsidTr="001872C7">
        <w:trPr>
          <w:cantSplit/>
          <w:trHeight w:val="3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FB59EC">
            <w:pPr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2. Параллельность прямых и плоскостей</w:t>
            </w:r>
            <w:r w:rsidR="0075049C" w:rsidRPr="007C5DC3">
              <w:rPr>
                <w:b/>
                <w:sz w:val="26"/>
                <w:szCs w:val="26"/>
              </w:rPr>
              <w:t xml:space="preserve"> в пространстве</w:t>
            </w:r>
            <w:r w:rsidRPr="007C5DC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60E2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  <w:r w:rsidR="00D160E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D160E2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D160E2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2D293A" w:rsidRPr="00485D7B" w:rsidTr="001872C7">
        <w:trPr>
          <w:cantSplit/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D293A" w:rsidRPr="007C5DC3" w:rsidRDefault="002D293A" w:rsidP="003A6B50">
            <w:pPr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3. Перпендикулярность прямых и плоскостей</w:t>
            </w:r>
            <w:r w:rsidR="0075049C" w:rsidRPr="007C5DC3">
              <w:rPr>
                <w:b/>
                <w:sz w:val="26"/>
                <w:szCs w:val="26"/>
              </w:rPr>
              <w:t xml:space="preserve"> в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7C5DC3" w:rsidRDefault="00010691" w:rsidP="00D160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160E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7C5DC3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93A" w:rsidRPr="007C5DC3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2D293A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BB4E4A">
            <w:pPr>
              <w:ind w:left="72"/>
              <w:rPr>
                <w:b/>
                <w:sz w:val="26"/>
                <w:szCs w:val="26"/>
              </w:rPr>
            </w:pPr>
            <w:r w:rsidRPr="007C5DC3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</w:tr>
      <w:tr w:rsidR="002D293A" w:rsidRPr="00485D7B" w:rsidTr="001872C7">
        <w:trPr>
          <w:cantSplit/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8051A1">
            <w:pPr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lastRenderedPageBreak/>
              <w:t>4. 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D160E2" w:rsidP="00D160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75049C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8</w:t>
            </w:r>
          </w:p>
        </w:tc>
      </w:tr>
      <w:tr w:rsidR="002D293A" w:rsidRPr="00485D7B" w:rsidTr="001872C7">
        <w:trPr>
          <w:cantSplit/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2D293A">
            <w:pPr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5. Объем многогранников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010691" w:rsidP="00D160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160E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B9278E" w:rsidP="00B92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4</w:t>
            </w:r>
          </w:p>
        </w:tc>
      </w:tr>
      <w:tr w:rsidR="002D293A" w:rsidRPr="00485D7B" w:rsidTr="001872C7">
        <w:trPr>
          <w:cantSplit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4D3936">
            <w:pPr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6. Тела вращения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D160E2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D160E2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2D293A" w:rsidRPr="00485D7B" w:rsidTr="001872C7">
        <w:trPr>
          <w:cantSplit/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7C5DC3" w:rsidRDefault="002D293A" w:rsidP="008051A1">
            <w:pPr>
              <w:rPr>
                <w:b/>
                <w:sz w:val="26"/>
                <w:szCs w:val="26"/>
              </w:rPr>
            </w:pPr>
            <w:r w:rsidRPr="007C5DC3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60E2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7C5DC3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</w:tr>
      <w:tr w:rsidR="002D293A" w:rsidRPr="00485D7B" w:rsidTr="001872C7">
        <w:trPr>
          <w:cantSplit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65018A" w:rsidRDefault="002D293A" w:rsidP="007E46ED">
            <w:pPr>
              <w:rPr>
                <w:i/>
                <w:sz w:val="26"/>
                <w:szCs w:val="26"/>
              </w:rPr>
            </w:pPr>
            <w:r w:rsidRPr="0065018A">
              <w:rPr>
                <w:i/>
                <w:iCs/>
                <w:sz w:val="26"/>
                <w:szCs w:val="26"/>
              </w:rPr>
              <w:t xml:space="preserve">Обобщающее повторение  учебного материала. Подготовка к экзамену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2B185D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2B185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2B185D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2B185D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2D293A" w:rsidRPr="00485D7B" w:rsidTr="001872C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93A" w:rsidRPr="000B05F4" w:rsidRDefault="002D293A" w:rsidP="003A6B50">
            <w:pPr>
              <w:jc w:val="right"/>
              <w:rPr>
                <w:b/>
                <w:sz w:val="26"/>
                <w:szCs w:val="26"/>
              </w:rPr>
            </w:pPr>
            <w:r w:rsidRPr="000B05F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93A" w:rsidRPr="000B05F4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0B05F4">
              <w:rPr>
                <w:b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0B05F4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0B05F4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3A" w:rsidRPr="000B05F4" w:rsidRDefault="002D293A" w:rsidP="00D13DEC">
            <w:pPr>
              <w:jc w:val="center"/>
              <w:rPr>
                <w:b/>
                <w:sz w:val="26"/>
                <w:szCs w:val="26"/>
              </w:rPr>
            </w:pPr>
            <w:r w:rsidRPr="000B05F4">
              <w:rPr>
                <w:b/>
                <w:sz w:val="26"/>
                <w:szCs w:val="26"/>
              </w:rPr>
              <w:t>120</w:t>
            </w:r>
          </w:p>
        </w:tc>
      </w:tr>
    </w:tbl>
    <w:p w:rsidR="00553CBF" w:rsidRDefault="00553CBF" w:rsidP="0075049C"/>
    <w:p w:rsidR="00341A79" w:rsidRPr="00B158A7" w:rsidRDefault="00341A79" w:rsidP="00553CBF"/>
    <w:p w:rsidR="00EC0945" w:rsidRDefault="00EC0945" w:rsidP="00EC0945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Вариант 2</w:t>
      </w:r>
    </w:p>
    <w:p w:rsidR="003F37CF" w:rsidRPr="003F37CF" w:rsidRDefault="003F37CF" w:rsidP="003F37CF">
      <w:pPr>
        <w:jc w:val="center"/>
      </w:pPr>
      <w:r>
        <w:rPr>
          <w:sz w:val="28"/>
          <w:szCs w:val="28"/>
        </w:rPr>
        <w:t>(при «</w:t>
      </w:r>
      <w:r w:rsidRPr="009539A3">
        <w:rPr>
          <w:sz w:val="28"/>
          <w:szCs w:val="28"/>
        </w:rPr>
        <w:t>блочн</w:t>
      </w:r>
      <w:r>
        <w:rPr>
          <w:sz w:val="28"/>
          <w:szCs w:val="28"/>
        </w:rPr>
        <w:t>ой»</w:t>
      </w:r>
      <w:r w:rsidRPr="009539A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е </w:t>
      </w:r>
      <w:r w:rsidRPr="009539A3">
        <w:rPr>
          <w:sz w:val="28"/>
          <w:szCs w:val="28"/>
        </w:rPr>
        <w:t xml:space="preserve"> изучения учебного материала</w:t>
      </w:r>
      <w:r>
        <w:rPr>
          <w:sz w:val="28"/>
          <w:szCs w:val="28"/>
        </w:rPr>
        <w:t>)</w:t>
      </w:r>
    </w:p>
    <w:p w:rsidR="00EF7521" w:rsidRPr="00EF7521" w:rsidRDefault="00EF7521" w:rsidP="00EF7521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417"/>
        <w:gridCol w:w="1559"/>
      </w:tblGrid>
      <w:tr w:rsidR="00DE29FF" w:rsidRPr="00485D7B" w:rsidTr="007C5DC3">
        <w:trPr>
          <w:cantSplit/>
          <w:tblHeader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29FF" w:rsidRPr="0075441F" w:rsidRDefault="00DE29FF" w:rsidP="003A6B50">
            <w:pPr>
              <w:jc w:val="center"/>
              <w:rPr>
                <w:b/>
                <w:sz w:val="26"/>
                <w:szCs w:val="26"/>
              </w:rPr>
            </w:pPr>
            <w:r w:rsidRPr="0075441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29FF" w:rsidRPr="00B04ED1" w:rsidRDefault="00DE29FF" w:rsidP="003A6B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 xml:space="preserve">Количество </w:t>
            </w:r>
            <w:r w:rsidRPr="0075441F">
              <w:rPr>
                <w:b/>
                <w:sz w:val="26"/>
                <w:szCs w:val="26"/>
              </w:rPr>
              <w:t xml:space="preserve"> учебных часов</w:t>
            </w:r>
            <w:proofErr w:type="gramStart"/>
            <w:r w:rsidR="00B04ED1" w:rsidRPr="00B04ED1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3F37CF" w:rsidRPr="00485D7B" w:rsidTr="007C5DC3">
        <w:trPr>
          <w:cantSplit/>
          <w:trHeight w:val="1193"/>
          <w:tblHeader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7CF" w:rsidRPr="00485D7B" w:rsidRDefault="003F37CF" w:rsidP="003A6B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7CF" w:rsidRDefault="003F37CF" w:rsidP="0011052A">
            <w:pPr>
              <w:jc w:val="center"/>
              <w:rPr>
                <w:b/>
                <w:sz w:val="26"/>
                <w:szCs w:val="26"/>
              </w:rPr>
            </w:pPr>
          </w:p>
          <w:p w:rsidR="003F37CF" w:rsidRDefault="003F37CF" w:rsidP="00110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ПТО</w:t>
            </w:r>
          </w:p>
          <w:p w:rsidR="003F37CF" w:rsidRDefault="003F37CF" w:rsidP="00110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ССО</w:t>
            </w:r>
          </w:p>
          <w:p w:rsidR="003F37CF" w:rsidRPr="00485D7B" w:rsidRDefault="003F37CF" w:rsidP="001105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F37CF" w:rsidRDefault="003F37CF" w:rsidP="0011052A">
            <w:pPr>
              <w:jc w:val="center"/>
              <w:rPr>
                <w:b/>
              </w:rPr>
            </w:pPr>
          </w:p>
          <w:p w:rsidR="003F37CF" w:rsidRPr="00FB2DEF" w:rsidRDefault="003F37CF" w:rsidP="0011052A">
            <w:pPr>
              <w:jc w:val="center"/>
              <w:rPr>
                <w:b/>
              </w:rPr>
            </w:pPr>
            <w:r w:rsidRPr="00FB2DEF">
              <w:rPr>
                <w:b/>
              </w:rPr>
              <w:t xml:space="preserve">«Искусство и дизайн», «гуманитарные науки» </w:t>
            </w:r>
          </w:p>
          <w:p w:rsidR="003F37CF" w:rsidRPr="00FB2DEF" w:rsidRDefault="003F37CF" w:rsidP="003F37CF">
            <w:pPr>
              <w:jc w:val="center"/>
              <w:rPr>
                <w:b/>
              </w:rPr>
            </w:pPr>
            <w:r w:rsidRPr="00FB2DEF">
              <w:rPr>
                <w:b/>
              </w:rPr>
              <w:t>(ССО)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F37CF" w:rsidRDefault="003F37CF" w:rsidP="0011052A">
            <w:pPr>
              <w:ind w:left="50"/>
              <w:jc w:val="center"/>
              <w:rPr>
                <w:b/>
              </w:rPr>
            </w:pPr>
          </w:p>
          <w:p w:rsidR="003F37CF" w:rsidRPr="00FB2DEF" w:rsidRDefault="003F37CF" w:rsidP="0011052A">
            <w:pPr>
              <w:ind w:left="50"/>
              <w:jc w:val="center"/>
              <w:rPr>
                <w:b/>
              </w:rPr>
            </w:pPr>
            <w:r w:rsidRPr="00FB2DEF">
              <w:rPr>
                <w:b/>
              </w:rPr>
              <w:t>Искусство и дизайн», «гуманитарные науки» в гимназиях-колледжах искусств</w:t>
            </w:r>
          </w:p>
          <w:p w:rsidR="003F37CF" w:rsidRPr="00FB2DEF" w:rsidRDefault="003F37CF" w:rsidP="003F37CF">
            <w:pPr>
              <w:jc w:val="center"/>
              <w:rPr>
                <w:b/>
              </w:rPr>
            </w:pPr>
            <w:r w:rsidRPr="00FB2DEF">
              <w:rPr>
                <w:b/>
              </w:rPr>
              <w:t>(ССО)</w:t>
            </w:r>
          </w:p>
        </w:tc>
      </w:tr>
      <w:tr w:rsidR="00DE29FF" w:rsidRPr="00485D7B" w:rsidTr="007C5DC3">
        <w:trPr>
          <w:cantSplit/>
          <w:trHeight w:val="80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29FF" w:rsidRDefault="00DE29FF" w:rsidP="003A6B50">
            <w:pPr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9FF" w:rsidRPr="003247EC" w:rsidRDefault="00DE29FF" w:rsidP="003A6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9FF" w:rsidRPr="003247EC" w:rsidRDefault="00DE29FF" w:rsidP="003A6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9FF" w:rsidRPr="003247EC" w:rsidRDefault="00DE29FF" w:rsidP="003A6B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1DFF" w:rsidRPr="00485D7B" w:rsidTr="007C5DC3">
        <w:trPr>
          <w:cantSplit/>
          <w:trHeight w:val="65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B1DFF" w:rsidRDefault="00553CBF" w:rsidP="00B04ED1">
            <w:pPr>
              <w:rPr>
                <w:i/>
                <w:sz w:val="26"/>
                <w:szCs w:val="26"/>
              </w:rPr>
            </w:pPr>
            <w:r w:rsidRPr="00485D7B">
              <w:rPr>
                <w:i/>
                <w:sz w:val="26"/>
                <w:szCs w:val="26"/>
              </w:rPr>
              <w:t>Повторение учебного материала курса математики базовой школы</w:t>
            </w:r>
            <w:r>
              <w:rPr>
                <w:i/>
                <w:sz w:val="26"/>
                <w:szCs w:val="26"/>
              </w:rPr>
              <w:t>. Проверочная работа (диагностический срез)</w:t>
            </w:r>
            <w:r w:rsidR="00B04ED1" w:rsidRPr="00B04ED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DFF" w:rsidRPr="007C5DC3" w:rsidRDefault="00553CBF" w:rsidP="00E861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861D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FF" w:rsidRPr="007C5DC3" w:rsidRDefault="00553CBF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DFF" w:rsidRPr="007C5DC3" w:rsidRDefault="00553CBF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E82976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976" w:rsidRPr="00485D7B" w:rsidRDefault="006B0C5F" w:rsidP="009F15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82976">
              <w:rPr>
                <w:b/>
                <w:sz w:val="26"/>
                <w:szCs w:val="26"/>
              </w:rPr>
              <w:t>. </w:t>
            </w:r>
            <w:r w:rsidR="00E82976" w:rsidRPr="00485D7B">
              <w:rPr>
                <w:b/>
                <w:sz w:val="26"/>
                <w:szCs w:val="26"/>
              </w:rPr>
              <w:t xml:space="preserve">Тригонометрия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FF4136" w:rsidRDefault="00E82976" w:rsidP="00B9278E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3</w:t>
            </w:r>
            <w:r w:rsidR="00B927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FF4136" w:rsidRDefault="00E82976" w:rsidP="0011052A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6</w:t>
            </w:r>
          </w:p>
        </w:tc>
      </w:tr>
      <w:tr w:rsidR="00E82976" w:rsidRPr="00485D7B" w:rsidTr="007C5DC3">
        <w:trPr>
          <w:cantSplit/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976" w:rsidRPr="00485D7B" w:rsidRDefault="00E82976" w:rsidP="008051A1">
            <w:pPr>
              <w:rPr>
                <w:i/>
                <w:sz w:val="26"/>
                <w:szCs w:val="26"/>
              </w:rPr>
            </w:pPr>
            <w:r w:rsidRPr="00BB4E4A">
              <w:rPr>
                <w:i/>
                <w:sz w:val="26"/>
                <w:szCs w:val="26"/>
              </w:rPr>
              <w:t>Обязательная контрольная работа</w:t>
            </w:r>
            <w:r w:rsidR="008C66E1" w:rsidRPr="00BB4E4A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7909C7" w:rsidRDefault="00E82976" w:rsidP="00D13DEC">
            <w:pPr>
              <w:jc w:val="center"/>
              <w:rPr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82976" w:rsidRPr="007909C7" w:rsidRDefault="00E82976" w:rsidP="00D13DEC">
            <w:pPr>
              <w:jc w:val="center"/>
              <w:rPr>
                <w:i/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76" w:rsidRPr="007909C7" w:rsidRDefault="00E82976" w:rsidP="00D13DEC">
            <w:pPr>
              <w:jc w:val="center"/>
              <w:rPr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</w:tr>
      <w:tr w:rsidR="00E82976" w:rsidRPr="00485D7B" w:rsidTr="007C5DC3">
        <w:trPr>
          <w:cantSplit/>
          <w:trHeight w:val="27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976" w:rsidRPr="00485D7B" w:rsidRDefault="00F4539F" w:rsidP="008051A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82976">
              <w:rPr>
                <w:b/>
                <w:sz w:val="26"/>
                <w:szCs w:val="26"/>
              </w:rPr>
              <w:t>. </w:t>
            </w:r>
            <w:r w:rsidR="00E82976" w:rsidRPr="00485D7B">
              <w:rPr>
                <w:b/>
                <w:sz w:val="26"/>
                <w:szCs w:val="26"/>
              </w:rPr>
              <w:t>Введение в стереометрию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FF4136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976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76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051A1" w:rsidRPr="00485D7B" w:rsidTr="007C5DC3">
        <w:trPr>
          <w:cantSplit/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485D7B" w:rsidRDefault="00F4539F" w:rsidP="002617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8051A1">
              <w:rPr>
                <w:b/>
                <w:sz w:val="26"/>
                <w:szCs w:val="26"/>
              </w:rPr>
              <w:t>. </w:t>
            </w:r>
            <w:r w:rsidR="008051A1" w:rsidRPr="00485D7B">
              <w:rPr>
                <w:b/>
                <w:sz w:val="26"/>
                <w:szCs w:val="26"/>
              </w:rPr>
              <w:t>Параллельность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051A1" w:rsidRPr="00485D7B" w:rsidTr="007C5DC3">
        <w:trPr>
          <w:cantSplit/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485D7B" w:rsidRDefault="00F4539F" w:rsidP="009F15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051A1">
              <w:rPr>
                <w:b/>
                <w:sz w:val="26"/>
                <w:szCs w:val="26"/>
              </w:rPr>
              <w:t>. </w:t>
            </w:r>
            <w:r w:rsidR="008051A1" w:rsidRPr="00485D7B">
              <w:rPr>
                <w:b/>
                <w:sz w:val="26"/>
                <w:szCs w:val="26"/>
              </w:rPr>
              <w:t>Перпендикулярность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8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3247EC" w:rsidRDefault="008051A1" w:rsidP="008051A1">
            <w:pPr>
              <w:ind w:left="72"/>
              <w:rPr>
                <w:b/>
                <w:sz w:val="26"/>
                <w:szCs w:val="26"/>
              </w:rPr>
            </w:pPr>
            <w:r w:rsidRPr="00D62FAC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909C7" w:rsidRDefault="008051A1" w:rsidP="00D13DEC">
            <w:pPr>
              <w:jc w:val="center"/>
              <w:rPr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909C7" w:rsidRDefault="008051A1" w:rsidP="00D13DEC">
            <w:pPr>
              <w:jc w:val="center"/>
              <w:rPr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909C7" w:rsidRDefault="008051A1" w:rsidP="00D13DEC">
            <w:pPr>
              <w:jc w:val="center"/>
              <w:rPr>
                <w:sz w:val="26"/>
                <w:szCs w:val="26"/>
              </w:rPr>
            </w:pPr>
            <w:r w:rsidRPr="007909C7">
              <w:rPr>
                <w:sz w:val="26"/>
                <w:szCs w:val="26"/>
              </w:rPr>
              <w:t>1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DC3" w:rsidRDefault="00F4539F" w:rsidP="00DD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051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Корень</w:t>
            </w:r>
            <w:r w:rsidR="008051A1">
              <w:rPr>
                <w:b/>
                <w:sz w:val="26"/>
                <w:szCs w:val="26"/>
              </w:rPr>
              <w:t> </w:t>
            </w:r>
            <w:r w:rsidR="006B0C5F" w:rsidRPr="006B0C5F">
              <w:rPr>
                <w:b/>
                <w:sz w:val="26"/>
                <w:szCs w:val="26"/>
              </w:rPr>
              <w:t xml:space="preserve">n-й степени из числа </w:t>
            </w:r>
            <w:r w:rsidR="00F00E64">
              <w:rPr>
                <w:b/>
                <w:sz w:val="26"/>
                <w:szCs w:val="26"/>
              </w:rPr>
              <w:t xml:space="preserve"> </w:t>
            </w:r>
            <w:r w:rsidR="006B0C5F" w:rsidRPr="006B0C5F">
              <w:rPr>
                <w:b/>
                <w:sz w:val="26"/>
                <w:szCs w:val="26"/>
              </w:rPr>
              <w:t>(n ≥ 2,</w:t>
            </w:r>
            <w:proofErr w:type="gramEnd"/>
          </w:p>
          <w:p w:rsidR="008051A1" w:rsidRPr="00485D7B" w:rsidRDefault="006B0C5F" w:rsidP="00DD5A75">
            <w:pPr>
              <w:rPr>
                <w:b/>
                <w:sz w:val="26"/>
                <w:szCs w:val="26"/>
              </w:rPr>
            </w:pPr>
            <w:r w:rsidRPr="006B0C5F">
              <w:rPr>
                <w:b/>
                <w:sz w:val="26"/>
                <w:szCs w:val="26"/>
              </w:rPr>
              <w:t xml:space="preserve"> n </w:t>
            </w:r>
            <w:r w:rsidRPr="006B0C5F">
              <w:rPr>
                <w:b/>
                <w:sz w:val="26"/>
                <w:szCs w:val="26"/>
              </w:rPr>
              <w:fldChar w:fldCharType="begin"/>
            </w:r>
            <w:r w:rsidRPr="006B0C5F">
              <w:rPr>
                <w:b/>
                <w:sz w:val="26"/>
                <w:szCs w:val="26"/>
              </w:rPr>
              <w:instrText xml:space="preserve"> QUOTE </w:instrText>
            </w:r>
            <w:r w:rsidRPr="006B0C5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C5E25E7" wp14:editId="22E10934">
                  <wp:extent cx="142875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C5F">
              <w:rPr>
                <w:b/>
                <w:sz w:val="26"/>
                <w:szCs w:val="26"/>
              </w:rPr>
              <w:instrText xml:space="preserve"> </w:instrText>
            </w:r>
            <w:r w:rsidRPr="006B0C5F">
              <w:rPr>
                <w:b/>
                <w:sz w:val="26"/>
                <w:szCs w:val="26"/>
              </w:rPr>
              <w:fldChar w:fldCharType="separate"/>
            </w:r>
            <w:r w:rsidRPr="006B0C5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E2AD427" wp14:editId="3C19A1DA">
                  <wp:extent cx="142875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C5F">
              <w:rPr>
                <w:b/>
                <w:sz w:val="26"/>
                <w:szCs w:val="26"/>
              </w:rPr>
              <w:fldChar w:fldCharType="end"/>
            </w:r>
            <w:r w:rsidRPr="006B0C5F">
              <w:rPr>
                <w:b/>
                <w:sz w:val="26"/>
                <w:szCs w:val="26"/>
              </w:rPr>
              <w:t xml:space="preserve"> 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B9278E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11052A" w:rsidP="00110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F4539F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539F" w:rsidRDefault="00F4539F" w:rsidP="00DD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Производная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39F" w:rsidRPr="00FF4136" w:rsidRDefault="00F4539F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39F" w:rsidRPr="00FF4136" w:rsidRDefault="00F4539F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39F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7C5DC3" w:rsidRDefault="008051A1" w:rsidP="008051A1">
            <w:pPr>
              <w:rPr>
                <w:i/>
                <w:sz w:val="26"/>
                <w:szCs w:val="26"/>
              </w:rPr>
            </w:pPr>
            <w:r w:rsidRPr="007C5DC3">
              <w:rPr>
                <w:i/>
                <w:sz w:val="26"/>
                <w:szCs w:val="26"/>
              </w:rPr>
              <w:lastRenderedPageBreak/>
              <w:t xml:space="preserve">Обязательная 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</w:tr>
      <w:tr w:rsidR="00732EF0" w:rsidRPr="00485D7B" w:rsidTr="007C5DC3">
        <w:trPr>
          <w:cantSplit/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EF0" w:rsidRPr="006B0C5F" w:rsidRDefault="00732EF0" w:rsidP="0011052A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7. Обобщение понятия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EF0" w:rsidRPr="003F37CF" w:rsidRDefault="00732EF0" w:rsidP="0011052A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EF0" w:rsidRPr="003F37CF" w:rsidRDefault="00732EF0" w:rsidP="0011052A">
            <w:pPr>
              <w:jc w:val="center"/>
              <w:rPr>
                <w:b/>
                <w:sz w:val="26"/>
                <w:szCs w:val="26"/>
              </w:rPr>
            </w:pPr>
            <w:r w:rsidRPr="003F37C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EF0" w:rsidRPr="003F37CF" w:rsidRDefault="0011052A" w:rsidP="00110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051A1" w:rsidRPr="00485D7B" w:rsidTr="007C5DC3">
        <w:trPr>
          <w:cantSplit/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7C5DC3" w:rsidRDefault="00732EF0" w:rsidP="00DD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8051A1" w:rsidRPr="007C5DC3">
              <w:rPr>
                <w:b/>
                <w:sz w:val="26"/>
                <w:szCs w:val="26"/>
              </w:rPr>
              <w:t>. </w:t>
            </w:r>
            <w:proofErr w:type="gramStart"/>
            <w:r w:rsidR="008051A1" w:rsidRPr="007C5DC3">
              <w:rPr>
                <w:b/>
                <w:sz w:val="26"/>
                <w:szCs w:val="26"/>
              </w:rPr>
              <w:t>Показательная</w:t>
            </w:r>
            <w:proofErr w:type="gramEnd"/>
            <w:r w:rsidR="008051A1" w:rsidRPr="007C5DC3">
              <w:rPr>
                <w:b/>
                <w:sz w:val="26"/>
                <w:szCs w:val="26"/>
              </w:rPr>
              <w:t xml:space="preserve">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E861D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0</w:t>
            </w:r>
          </w:p>
        </w:tc>
      </w:tr>
      <w:tr w:rsidR="008051A1" w:rsidRPr="00485D7B" w:rsidTr="007C5DC3">
        <w:trPr>
          <w:cantSplit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7C5DC3" w:rsidRDefault="008051A1" w:rsidP="00D62FAC">
            <w:pPr>
              <w:ind w:left="72"/>
              <w:rPr>
                <w:sz w:val="26"/>
                <w:szCs w:val="26"/>
              </w:rPr>
            </w:pPr>
            <w:r w:rsidRPr="007C5DC3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</w:tr>
      <w:tr w:rsidR="008051A1" w:rsidRPr="00485D7B" w:rsidTr="007C5DC3">
        <w:trPr>
          <w:cantSplit/>
          <w:trHeight w:val="251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7C5DC3" w:rsidRDefault="00732EF0" w:rsidP="003A6B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8051A1" w:rsidRPr="007C5DC3">
              <w:rPr>
                <w:b/>
                <w:sz w:val="26"/>
                <w:szCs w:val="26"/>
              </w:rPr>
              <w:t>. Логарифмическая функция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  <w:r w:rsidR="0011052A">
              <w:rPr>
                <w:b/>
                <w:sz w:val="26"/>
                <w:szCs w:val="26"/>
              </w:rPr>
              <w:t>2</w:t>
            </w:r>
          </w:p>
        </w:tc>
      </w:tr>
      <w:tr w:rsidR="008051A1" w:rsidRPr="00485D7B" w:rsidTr="007C5DC3">
        <w:trPr>
          <w:cantSplit/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A1" w:rsidRPr="007C5DC3" w:rsidRDefault="008051A1" w:rsidP="008051A1">
            <w:pPr>
              <w:rPr>
                <w:i/>
                <w:sz w:val="26"/>
                <w:szCs w:val="26"/>
              </w:rPr>
            </w:pPr>
            <w:r w:rsidRPr="007C5DC3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sz w:val="26"/>
                <w:szCs w:val="26"/>
              </w:rPr>
            </w:pPr>
            <w:r w:rsidRPr="007C5DC3">
              <w:rPr>
                <w:sz w:val="26"/>
                <w:szCs w:val="26"/>
              </w:rPr>
              <w:t>1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7C5DC3" w:rsidRDefault="00732EF0" w:rsidP="008051A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051A1" w:rsidRPr="007C5DC3">
              <w:rPr>
                <w:b/>
                <w:sz w:val="26"/>
                <w:szCs w:val="26"/>
              </w:rPr>
              <w:t>. Многогранники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E861D9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051A1" w:rsidRPr="00485D7B" w:rsidTr="007C5DC3">
        <w:trPr>
          <w:cantSplit/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485D7B" w:rsidRDefault="008051A1" w:rsidP="00732EF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32EF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 </w:t>
            </w:r>
            <w:r w:rsidRPr="00485D7B">
              <w:rPr>
                <w:b/>
                <w:sz w:val="26"/>
                <w:szCs w:val="26"/>
              </w:rPr>
              <w:t>Объемы многогранников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732EF0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</w:t>
            </w:r>
            <w:r w:rsidR="00732EF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51A1" w:rsidRPr="00485D7B" w:rsidRDefault="008051A1" w:rsidP="00732E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32EF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 </w:t>
            </w:r>
            <w:r w:rsidRPr="00485D7B">
              <w:rPr>
                <w:b/>
                <w:sz w:val="26"/>
                <w:szCs w:val="26"/>
              </w:rPr>
              <w:t>Тела 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E861D9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</w:t>
            </w:r>
            <w:r w:rsidR="00E861D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1A1" w:rsidRPr="00FF4136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FF41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1A1" w:rsidRPr="00FF4136" w:rsidRDefault="0011052A" w:rsidP="00D13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8051A1" w:rsidRPr="007C5DC3" w:rsidTr="007C5DC3">
        <w:trPr>
          <w:cantSplit/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D62FAC" w:rsidRDefault="008051A1" w:rsidP="00D62FAC">
            <w:pPr>
              <w:ind w:left="72"/>
              <w:rPr>
                <w:i/>
                <w:sz w:val="26"/>
                <w:szCs w:val="26"/>
              </w:rPr>
            </w:pPr>
            <w:r w:rsidRPr="00D62FAC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485D7B" w:rsidRDefault="008051A1" w:rsidP="007E46ED">
            <w:pPr>
              <w:rPr>
                <w:i/>
                <w:sz w:val="26"/>
                <w:szCs w:val="26"/>
              </w:rPr>
            </w:pPr>
            <w:r w:rsidRPr="00485D7B">
              <w:rPr>
                <w:i/>
                <w:iCs/>
                <w:sz w:val="26"/>
                <w:szCs w:val="26"/>
              </w:rPr>
              <w:t xml:space="preserve">Обобщающее повторение  учебного материала. Подготовка к экзамену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7C5DC3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7C5DC3">
              <w:rPr>
                <w:b/>
                <w:sz w:val="26"/>
                <w:szCs w:val="26"/>
              </w:rPr>
              <w:t>6</w:t>
            </w:r>
          </w:p>
        </w:tc>
      </w:tr>
      <w:tr w:rsidR="008051A1" w:rsidRPr="00485D7B" w:rsidTr="007C5DC3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1A1" w:rsidRPr="00485D7B" w:rsidRDefault="008051A1" w:rsidP="003A6B5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A1" w:rsidRPr="00485D7B" w:rsidRDefault="008051A1" w:rsidP="00D13DEC">
            <w:pPr>
              <w:jc w:val="center"/>
              <w:rPr>
                <w:b/>
                <w:sz w:val="26"/>
                <w:szCs w:val="26"/>
              </w:rPr>
            </w:pPr>
            <w:r w:rsidRPr="00485D7B">
              <w:rPr>
                <w:b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A1" w:rsidRPr="00485D7B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11052A">
              <w:rPr>
                <w:b/>
                <w:sz w:val="26"/>
                <w:szCs w:val="26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A1" w:rsidRPr="00485D7B" w:rsidRDefault="008051A1" w:rsidP="0011052A">
            <w:pPr>
              <w:jc w:val="center"/>
              <w:rPr>
                <w:b/>
                <w:sz w:val="26"/>
                <w:szCs w:val="26"/>
              </w:rPr>
            </w:pPr>
            <w:r w:rsidRPr="0011052A">
              <w:rPr>
                <w:b/>
                <w:sz w:val="26"/>
                <w:szCs w:val="26"/>
              </w:rPr>
              <w:t>120</w:t>
            </w:r>
          </w:p>
        </w:tc>
      </w:tr>
    </w:tbl>
    <w:p w:rsidR="00553CBF" w:rsidRDefault="00553CBF" w:rsidP="00553CBF"/>
    <w:p w:rsidR="00B04ED1" w:rsidRDefault="00B04ED1" w:rsidP="00B04ED1">
      <w:pPr>
        <w:ind w:firstLine="720"/>
        <w:jc w:val="both"/>
      </w:pPr>
      <w:r>
        <w:rPr>
          <w:sz w:val="28"/>
          <w:szCs w:val="28"/>
          <w:vertAlign w:val="superscript"/>
        </w:rPr>
        <w:t xml:space="preserve">1 </w:t>
      </w:r>
      <w:r w:rsidRPr="00827168">
        <w:t>Распределение учебных часов по разделам (темам) является примерным.</w:t>
      </w:r>
      <w:r w:rsidRPr="00827168">
        <w:rPr>
          <w:b/>
        </w:rPr>
        <w:t xml:space="preserve"> </w:t>
      </w:r>
      <w:r w:rsidRPr="00827168">
        <w:t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</w:t>
      </w:r>
      <w:r>
        <w:t>.</w:t>
      </w:r>
      <w:r w:rsidRPr="00827168">
        <w:t xml:space="preserve"> </w:t>
      </w:r>
    </w:p>
    <w:p w:rsidR="00B04ED1" w:rsidRDefault="00B04ED1" w:rsidP="00B04ED1">
      <w:pPr>
        <w:ind w:firstLine="720"/>
        <w:jc w:val="both"/>
      </w:pPr>
      <w:r>
        <w:rPr>
          <w:sz w:val="28"/>
          <w:szCs w:val="28"/>
          <w:vertAlign w:val="superscript"/>
        </w:rPr>
        <w:t>2</w:t>
      </w:r>
      <w:r w:rsidR="001872C7">
        <w:rPr>
          <w:sz w:val="28"/>
          <w:szCs w:val="28"/>
          <w:vertAlign w:val="superscript"/>
        </w:rPr>
        <w:t xml:space="preserve"> </w:t>
      </w:r>
      <w:r>
        <w:t>Содержание данного раздела должно включать учебный материал алгебраического и геом</w:t>
      </w:r>
      <w:r w:rsidR="001872C7">
        <w:t>етрического компонентов</w:t>
      </w:r>
    </w:p>
    <w:p w:rsidR="00B158A7" w:rsidRPr="00B04ED1" w:rsidRDefault="00B158A7" w:rsidP="00B04ED1">
      <w:pPr>
        <w:ind w:firstLine="720"/>
        <w:jc w:val="both"/>
        <w:rPr>
          <w:sz w:val="28"/>
          <w:szCs w:val="28"/>
          <w:vertAlign w:val="superscript"/>
        </w:rPr>
      </w:pPr>
    </w:p>
    <w:p w:rsidR="00F00E64" w:rsidRDefault="00F00E64" w:rsidP="00311AC1">
      <w:pPr>
        <w:widowControl w:val="0"/>
        <w:spacing w:before="120" w:after="60"/>
        <w:jc w:val="center"/>
        <w:rPr>
          <w:b/>
          <w:spacing w:val="-6"/>
          <w:sz w:val="28"/>
          <w:szCs w:val="28"/>
        </w:rPr>
      </w:pPr>
    </w:p>
    <w:p w:rsidR="00F00E64" w:rsidRDefault="00F00E64" w:rsidP="00F00E64">
      <w:pPr>
        <w:rPr>
          <w:b/>
          <w:sz w:val="26"/>
          <w:szCs w:val="26"/>
        </w:rPr>
      </w:pPr>
    </w:p>
    <w:p w:rsidR="00F00E64" w:rsidRDefault="00F00E64" w:rsidP="00311AC1">
      <w:pPr>
        <w:widowControl w:val="0"/>
        <w:spacing w:before="120" w:after="60"/>
        <w:jc w:val="center"/>
        <w:rPr>
          <w:b/>
          <w:spacing w:val="-6"/>
          <w:sz w:val="28"/>
          <w:szCs w:val="28"/>
        </w:rPr>
      </w:pPr>
    </w:p>
    <w:sectPr w:rsidR="00F00E64" w:rsidSect="000234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AA" w:rsidRDefault="00C863AA" w:rsidP="00EE413E">
      <w:r>
        <w:separator/>
      </w:r>
    </w:p>
  </w:endnote>
  <w:endnote w:type="continuationSeparator" w:id="0">
    <w:p w:rsidR="00C863AA" w:rsidRDefault="00C863AA" w:rsidP="00E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2A" w:rsidRPr="0078277D" w:rsidRDefault="0011052A" w:rsidP="0078277D">
    <w:pPr>
      <w:pStyle w:val="ac"/>
      <w:jc w:val="right"/>
      <w:rPr>
        <w:sz w:val="22"/>
        <w:szCs w:val="22"/>
      </w:rPr>
    </w:pPr>
    <w:r w:rsidRPr="0078277D">
      <w:rPr>
        <w:sz w:val="22"/>
        <w:szCs w:val="22"/>
      </w:rPr>
      <w:t>Методист</w:t>
    </w:r>
    <w:r>
      <w:rPr>
        <w:sz w:val="22"/>
        <w:szCs w:val="22"/>
      </w:rPr>
      <w:t xml:space="preserve"> Центра НМО </w:t>
    </w:r>
    <w:proofErr w:type="gramStart"/>
    <w:r>
      <w:rPr>
        <w:sz w:val="22"/>
        <w:szCs w:val="22"/>
      </w:rPr>
      <w:t>ПО</w:t>
    </w:r>
    <w:proofErr w:type="gramEnd"/>
  </w:p>
  <w:p w:rsidR="0011052A" w:rsidRPr="0078277D" w:rsidRDefault="0011052A" w:rsidP="0078277D">
    <w:pPr>
      <w:pStyle w:val="ac"/>
      <w:jc w:val="right"/>
      <w:rPr>
        <w:sz w:val="22"/>
        <w:szCs w:val="22"/>
      </w:rPr>
    </w:pPr>
    <w:proofErr w:type="spellStart"/>
    <w:r w:rsidRPr="0078277D">
      <w:rPr>
        <w:sz w:val="22"/>
        <w:szCs w:val="22"/>
      </w:rPr>
      <w:t>Вахненко</w:t>
    </w:r>
    <w:proofErr w:type="spellEnd"/>
    <w:r w:rsidRPr="0078277D">
      <w:rPr>
        <w:sz w:val="22"/>
        <w:szCs w:val="22"/>
      </w:rPr>
      <w:t xml:space="preserve"> Тамара Петровна</w:t>
    </w:r>
  </w:p>
  <w:p w:rsidR="0011052A" w:rsidRPr="0078277D" w:rsidRDefault="0011052A" w:rsidP="0078277D">
    <w:pPr>
      <w:pStyle w:val="ac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AA" w:rsidRDefault="00C863AA" w:rsidP="00EE413E">
      <w:r>
        <w:separator/>
      </w:r>
    </w:p>
  </w:footnote>
  <w:footnote w:type="continuationSeparator" w:id="0">
    <w:p w:rsidR="00C863AA" w:rsidRDefault="00C863AA" w:rsidP="00EE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3F781729"/>
    <w:multiLevelType w:val="hybridMultilevel"/>
    <w:tmpl w:val="DC9C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3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5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9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2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2"/>
  </w:num>
  <w:num w:numId="5">
    <w:abstractNumId w:val="14"/>
  </w:num>
  <w:num w:numId="6">
    <w:abstractNumId w:val="17"/>
  </w:num>
  <w:num w:numId="7">
    <w:abstractNumId w:val="12"/>
  </w:num>
  <w:num w:numId="8">
    <w:abstractNumId w:val="10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15"/>
  </w:num>
  <w:num w:numId="14">
    <w:abstractNumId w:val="18"/>
  </w:num>
  <w:num w:numId="15">
    <w:abstractNumId w:val="13"/>
  </w:num>
  <w:num w:numId="16">
    <w:abstractNumId w:val="6"/>
  </w:num>
  <w:num w:numId="17">
    <w:abstractNumId w:val="2"/>
  </w:num>
  <w:num w:numId="18">
    <w:abstractNumId w:val="19"/>
  </w:num>
  <w:num w:numId="19">
    <w:abstractNumId w:val="20"/>
  </w:num>
  <w:num w:numId="20">
    <w:abstractNumId w:val="9"/>
  </w:num>
  <w:num w:numId="21">
    <w:abstractNumId w:val="8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10691"/>
    <w:rsid w:val="000234D6"/>
    <w:rsid w:val="0003066F"/>
    <w:rsid w:val="00031A2B"/>
    <w:rsid w:val="00071EAC"/>
    <w:rsid w:val="0007664D"/>
    <w:rsid w:val="000919A1"/>
    <w:rsid w:val="000A0906"/>
    <w:rsid w:val="000B05F4"/>
    <w:rsid w:val="000D1C14"/>
    <w:rsid w:val="000D5921"/>
    <w:rsid w:val="000F610B"/>
    <w:rsid w:val="00103454"/>
    <w:rsid w:val="00105C6F"/>
    <w:rsid w:val="0011052A"/>
    <w:rsid w:val="00160BA2"/>
    <w:rsid w:val="00182ACE"/>
    <w:rsid w:val="00182E09"/>
    <w:rsid w:val="001835CC"/>
    <w:rsid w:val="00183732"/>
    <w:rsid w:val="00184B40"/>
    <w:rsid w:val="001872C7"/>
    <w:rsid w:val="0019270C"/>
    <w:rsid w:val="001D31AB"/>
    <w:rsid w:val="001D6EC3"/>
    <w:rsid w:val="00211294"/>
    <w:rsid w:val="00233E2C"/>
    <w:rsid w:val="002432E6"/>
    <w:rsid w:val="00245767"/>
    <w:rsid w:val="00253B80"/>
    <w:rsid w:val="00260426"/>
    <w:rsid w:val="00261702"/>
    <w:rsid w:val="002A556D"/>
    <w:rsid w:val="002B185D"/>
    <w:rsid w:val="002D293A"/>
    <w:rsid w:val="002E34DE"/>
    <w:rsid w:val="00311AC1"/>
    <w:rsid w:val="00316DAD"/>
    <w:rsid w:val="00322A5F"/>
    <w:rsid w:val="00323D6A"/>
    <w:rsid w:val="003247EC"/>
    <w:rsid w:val="00325A98"/>
    <w:rsid w:val="00341A79"/>
    <w:rsid w:val="0035011D"/>
    <w:rsid w:val="0035080E"/>
    <w:rsid w:val="00364B82"/>
    <w:rsid w:val="00391DBD"/>
    <w:rsid w:val="003A5FF7"/>
    <w:rsid w:val="003A6B50"/>
    <w:rsid w:val="003C0BB4"/>
    <w:rsid w:val="003C3E8E"/>
    <w:rsid w:val="003D4557"/>
    <w:rsid w:val="003E0AF2"/>
    <w:rsid w:val="003F37CF"/>
    <w:rsid w:val="003F4989"/>
    <w:rsid w:val="004121B3"/>
    <w:rsid w:val="0041783A"/>
    <w:rsid w:val="004223FE"/>
    <w:rsid w:val="0046555C"/>
    <w:rsid w:val="00482DC3"/>
    <w:rsid w:val="00485D7B"/>
    <w:rsid w:val="004D3936"/>
    <w:rsid w:val="004E7244"/>
    <w:rsid w:val="00545D53"/>
    <w:rsid w:val="00553CBF"/>
    <w:rsid w:val="00565686"/>
    <w:rsid w:val="0057443A"/>
    <w:rsid w:val="0058096E"/>
    <w:rsid w:val="005B1DFF"/>
    <w:rsid w:val="005C3319"/>
    <w:rsid w:val="005E3D9B"/>
    <w:rsid w:val="005F5F2E"/>
    <w:rsid w:val="00625019"/>
    <w:rsid w:val="00625DC9"/>
    <w:rsid w:val="00637CAE"/>
    <w:rsid w:val="006446A3"/>
    <w:rsid w:val="0065018A"/>
    <w:rsid w:val="00673844"/>
    <w:rsid w:val="006A2FBB"/>
    <w:rsid w:val="006B0C5F"/>
    <w:rsid w:val="006B2574"/>
    <w:rsid w:val="006D45A8"/>
    <w:rsid w:val="006D51D0"/>
    <w:rsid w:val="00713C99"/>
    <w:rsid w:val="00714F8E"/>
    <w:rsid w:val="00732EF0"/>
    <w:rsid w:val="007473A1"/>
    <w:rsid w:val="0075049C"/>
    <w:rsid w:val="0075441F"/>
    <w:rsid w:val="00764BDA"/>
    <w:rsid w:val="00775F95"/>
    <w:rsid w:val="0078277D"/>
    <w:rsid w:val="00783063"/>
    <w:rsid w:val="007878D4"/>
    <w:rsid w:val="007909C7"/>
    <w:rsid w:val="00796DBD"/>
    <w:rsid w:val="007C5DC3"/>
    <w:rsid w:val="007D2714"/>
    <w:rsid w:val="007E46ED"/>
    <w:rsid w:val="008051A1"/>
    <w:rsid w:val="0080641B"/>
    <w:rsid w:val="00844792"/>
    <w:rsid w:val="008817CD"/>
    <w:rsid w:val="008838BA"/>
    <w:rsid w:val="00897584"/>
    <w:rsid w:val="008A56FD"/>
    <w:rsid w:val="008C66E1"/>
    <w:rsid w:val="008D346F"/>
    <w:rsid w:val="008E4EC7"/>
    <w:rsid w:val="0091005C"/>
    <w:rsid w:val="00927AD2"/>
    <w:rsid w:val="00931437"/>
    <w:rsid w:val="0094035D"/>
    <w:rsid w:val="00945B44"/>
    <w:rsid w:val="009539A3"/>
    <w:rsid w:val="00961E1F"/>
    <w:rsid w:val="00967A2C"/>
    <w:rsid w:val="00994D77"/>
    <w:rsid w:val="009C3E2B"/>
    <w:rsid w:val="009F12E9"/>
    <w:rsid w:val="009F155A"/>
    <w:rsid w:val="00A008DE"/>
    <w:rsid w:val="00A13664"/>
    <w:rsid w:val="00A13D25"/>
    <w:rsid w:val="00A16449"/>
    <w:rsid w:val="00A257D9"/>
    <w:rsid w:val="00A40134"/>
    <w:rsid w:val="00A45701"/>
    <w:rsid w:val="00A51291"/>
    <w:rsid w:val="00A51C2F"/>
    <w:rsid w:val="00A769ED"/>
    <w:rsid w:val="00A93292"/>
    <w:rsid w:val="00A94FC2"/>
    <w:rsid w:val="00AE71DA"/>
    <w:rsid w:val="00AF6955"/>
    <w:rsid w:val="00B04ED1"/>
    <w:rsid w:val="00B158A7"/>
    <w:rsid w:val="00B2275A"/>
    <w:rsid w:val="00B22D0A"/>
    <w:rsid w:val="00B717BB"/>
    <w:rsid w:val="00B76AF0"/>
    <w:rsid w:val="00B9278E"/>
    <w:rsid w:val="00BB44BA"/>
    <w:rsid w:val="00BB4E4A"/>
    <w:rsid w:val="00BC54AE"/>
    <w:rsid w:val="00C3552F"/>
    <w:rsid w:val="00C44F7C"/>
    <w:rsid w:val="00C5443C"/>
    <w:rsid w:val="00C84829"/>
    <w:rsid w:val="00C863AA"/>
    <w:rsid w:val="00CA381B"/>
    <w:rsid w:val="00CB01E3"/>
    <w:rsid w:val="00CC2459"/>
    <w:rsid w:val="00CC39A7"/>
    <w:rsid w:val="00D04D3B"/>
    <w:rsid w:val="00D13A7A"/>
    <w:rsid w:val="00D13DEC"/>
    <w:rsid w:val="00D160E2"/>
    <w:rsid w:val="00D55D82"/>
    <w:rsid w:val="00D62FAC"/>
    <w:rsid w:val="00D94836"/>
    <w:rsid w:val="00D95055"/>
    <w:rsid w:val="00DD5A75"/>
    <w:rsid w:val="00DE29FF"/>
    <w:rsid w:val="00DE4DBE"/>
    <w:rsid w:val="00E30A42"/>
    <w:rsid w:val="00E82976"/>
    <w:rsid w:val="00E861D9"/>
    <w:rsid w:val="00E928E2"/>
    <w:rsid w:val="00EC0945"/>
    <w:rsid w:val="00EC5A99"/>
    <w:rsid w:val="00EE413E"/>
    <w:rsid w:val="00EF7521"/>
    <w:rsid w:val="00F00E64"/>
    <w:rsid w:val="00F02B98"/>
    <w:rsid w:val="00F03555"/>
    <w:rsid w:val="00F1603B"/>
    <w:rsid w:val="00F200E3"/>
    <w:rsid w:val="00F20B66"/>
    <w:rsid w:val="00F22BFA"/>
    <w:rsid w:val="00F23293"/>
    <w:rsid w:val="00F268AA"/>
    <w:rsid w:val="00F4539F"/>
    <w:rsid w:val="00FB2DEF"/>
    <w:rsid w:val="00FB3CA4"/>
    <w:rsid w:val="00FB59EC"/>
    <w:rsid w:val="00FD7740"/>
    <w:rsid w:val="00FE0D1B"/>
    <w:rsid w:val="00FF4136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220">
    <w:name w:val="Основной текст 22"/>
    <w:basedOn w:val="a"/>
    <w:rsid w:val="00E30A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25">
    <w:name w:val="Обычный2"/>
    <w:rsid w:val="00E30A4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182ACE"/>
    <w:pPr>
      <w:ind w:left="720"/>
      <w:contextualSpacing/>
    </w:pPr>
  </w:style>
  <w:style w:type="paragraph" w:customStyle="1" w:styleId="041">
    <w:name w:val="04_Заголовок (с часами в 1 строку)"/>
    <w:basedOn w:val="a"/>
    <w:uiPriority w:val="99"/>
    <w:rsid w:val="00565686"/>
    <w:pPr>
      <w:suppressAutoHyphens/>
      <w:autoSpaceDE w:val="0"/>
      <w:autoSpaceDN w:val="0"/>
      <w:adjustRightInd w:val="0"/>
      <w:spacing w:before="340" w:after="85" w:line="250" w:lineRule="atLeast"/>
      <w:jc w:val="center"/>
    </w:pPr>
    <w:rPr>
      <w:rFonts w:ascii="Arial" w:hAnsi="Arial" w:cs="Arial"/>
      <w:b/>
      <w:bCs/>
      <w:color w:val="000000"/>
      <w:w w:val="95"/>
      <w:sz w:val="21"/>
      <w:szCs w:val="21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220">
    <w:name w:val="Основной текст 22"/>
    <w:basedOn w:val="a"/>
    <w:rsid w:val="00E30A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25">
    <w:name w:val="Обычный2"/>
    <w:rsid w:val="00E30A4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182ACE"/>
    <w:pPr>
      <w:ind w:left="720"/>
      <w:contextualSpacing/>
    </w:pPr>
  </w:style>
  <w:style w:type="paragraph" w:customStyle="1" w:styleId="041">
    <w:name w:val="04_Заголовок (с часами в 1 строку)"/>
    <w:basedOn w:val="a"/>
    <w:uiPriority w:val="99"/>
    <w:rsid w:val="00565686"/>
    <w:pPr>
      <w:suppressAutoHyphens/>
      <w:autoSpaceDE w:val="0"/>
      <w:autoSpaceDN w:val="0"/>
      <w:adjustRightInd w:val="0"/>
      <w:spacing w:before="340" w:after="85" w:line="250" w:lineRule="atLeast"/>
      <w:jc w:val="center"/>
    </w:pPr>
    <w:rPr>
      <w:rFonts w:ascii="Arial" w:hAnsi="Arial" w:cs="Arial"/>
      <w:b/>
      <w:bCs/>
      <w:color w:val="000000"/>
      <w:w w:val="95"/>
      <w:sz w:val="21"/>
      <w:szCs w:val="21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7975-8797-41E9-9A6A-3C463461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cp:lastPrinted>2021-08-18T13:35:00Z</cp:lastPrinted>
  <dcterms:created xsi:type="dcterms:W3CDTF">2021-08-24T11:23:00Z</dcterms:created>
  <dcterms:modified xsi:type="dcterms:W3CDTF">2021-08-24T11:23:00Z</dcterms:modified>
</cp:coreProperties>
</file>