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E7F" w:rsidRPr="00676A78" w:rsidRDefault="00F01E7F" w:rsidP="005816DF">
      <w:pPr>
        <w:pStyle w:val="2"/>
        <w:keepNext w:val="0"/>
        <w:widowControl w:val="0"/>
        <w:spacing w:line="280" w:lineRule="exact"/>
        <w:ind w:left="5700" w:firstLine="18"/>
        <w:jc w:val="both"/>
        <w:rPr>
          <w:sz w:val="30"/>
          <w:szCs w:val="30"/>
        </w:rPr>
      </w:pPr>
      <w:bookmarkStart w:id="0" w:name="_GoBack"/>
      <w:bookmarkEnd w:id="0"/>
      <w:r w:rsidRPr="00676A78">
        <w:rPr>
          <w:sz w:val="30"/>
          <w:szCs w:val="30"/>
        </w:rPr>
        <w:t>УТВЕРЖДЕНО</w:t>
      </w:r>
    </w:p>
    <w:p w:rsidR="00F01E7F" w:rsidRPr="00676A78" w:rsidRDefault="00F01E7F" w:rsidP="005816DF">
      <w:pPr>
        <w:pStyle w:val="6"/>
        <w:keepNext w:val="0"/>
        <w:widowControl w:val="0"/>
        <w:spacing w:line="280" w:lineRule="exact"/>
        <w:ind w:left="5700" w:firstLine="18"/>
        <w:jc w:val="both"/>
        <w:rPr>
          <w:sz w:val="30"/>
          <w:szCs w:val="30"/>
        </w:rPr>
      </w:pPr>
      <w:r w:rsidRPr="00676A78">
        <w:rPr>
          <w:sz w:val="30"/>
          <w:szCs w:val="30"/>
        </w:rPr>
        <w:t>Приказ директора</w:t>
      </w:r>
    </w:p>
    <w:p w:rsidR="00F01E7F" w:rsidRPr="00676A78" w:rsidRDefault="00F01E7F" w:rsidP="005816DF">
      <w:pPr>
        <w:pStyle w:val="4"/>
        <w:keepNext w:val="0"/>
        <w:ind w:left="5700" w:firstLine="18"/>
        <w:rPr>
          <w:sz w:val="30"/>
          <w:szCs w:val="30"/>
        </w:rPr>
      </w:pPr>
      <w:r w:rsidRPr="00676A78">
        <w:rPr>
          <w:sz w:val="30"/>
          <w:szCs w:val="30"/>
        </w:rPr>
        <w:t xml:space="preserve">Департамента контроля </w:t>
      </w:r>
    </w:p>
    <w:p w:rsidR="00F01E7F" w:rsidRPr="00676A78" w:rsidRDefault="00F01E7F" w:rsidP="005816DF">
      <w:pPr>
        <w:widowControl w:val="0"/>
        <w:spacing w:line="280" w:lineRule="exact"/>
        <w:ind w:left="5700" w:firstLine="18"/>
        <w:jc w:val="both"/>
        <w:rPr>
          <w:spacing w:val="-6"/>
          <w:sz w:val="30"/>
          <w:szCs w:val="30"/>
        </w:rPr>
      </w:pPr>
      <w:r w:rsidRPr="00676A78">
        <w:rPr>
          <w:sz w:val="30"/>
          <w:szCs w:val="30"/>
        </w:rPr>
        <w:t xml:space="preserve">качества </w:t>
      </w:r>
      <w:r w:rsidRPr="00676A78">
        <w:rPr>
          <w:spacing w:val="-6"/>
          <w:sz w:val="30"/>
          <w:szCs w:val="30"/>
        </w:rPr>
        <w:t xml:space="preserve">образования </w:t>
      </w:r>
    </w:p>
    <w:p w:rsidR="00F01E7F" w:rsidRPr="00676A78" w:rsidRDefault="00F01E7F" w:rsidP="005816DF">
      <w:pPr>
        <w:widowControl w:val="0"/>
        <w:spacing w:line="280" w:lineRule="exact"/>
        <w:ind w:left="5700" w:firstLine="18"/>
        <w:jc w:val="both"/>
        <w:rPr>
          <w:sz w:val="30"/>
          <w:szCs w:val="30"/>
        </w:rPr>
      </w:pPr>
      <w:r w:rsidRPr="00676A78">
        <w:rPr>
          <w:spacing w:val="-6"/>
          <w:sz w:val="30"/>
          <w:szCs w:val="30"/>
        </w:rPr>
        <w:t>Министерства образования</w:t>
      </w:r>
    </w:p>
    <w:p w:rsidR="00F01E7F" w:rsidRPr="00676A78" w:rsidRDefault="00F01E7F" w:rsidP="005816DF">
      <w:pPr>
        <w:pStyle w:val="7"/>
        <w:ind w:left="5700" w:firstLine="18"/>
        <w:rPr>
          <w:sz w:val="30"/>
          <w:szCs w:val="30"/>
        </w:rPr>
      </w:pPr>
      <w:r w:rsidRPr="00676A78">
        <w:rPr>
          <w:sz w:val="30"/>
          <w:szCs w:val="30"/>
        </w:rPr>
        <w:t>Республики Беларусь</w:t>
      </w:r>
    </w:p>
    <w:p w:rsidR="00F01E7F" w:rsidRPr="00676A78" w:rsidRDefault="00F01E7F" w:rsidP="005816DF">
      <w:pPr>
        <w:ind w:left="5670"/>
        <w:rPr>
          <w:sz w:val="30"/>
          <w:szCs w:val="30"/>
        </w:rPr>
      </w:pPr>
      <w:r w:rsidRPr="00676A78">
        <w:rPr>
          <w:sz w:val="30"/>
          <w:szCs w:val="30"/>
        </w:rPr>
        <w:t>29.08.2018 № 6</w:t>
      </w:r>
    </w:p>
    <w:p w:rsidR="00F01E7F" w:rsidRPr="00676A78" w:rsidRDefault="00F01E7F" w:rsidP="005816DF">
      <w:pPr>
        <w:widowControl w:val="0"/>
        <w:ind w:left="4560" w:firstLine="284"/>
        <w:jc w:val="both"/>
        <w:rPr>
          <w:iCs/>
          <w:sz w:val="30"/>
          <w:szCs w:val="30"/>
        </w:rPr>
      </w:pPr>
    </w:p>
    <w:p w:rsidR="00F01E7F" w:rsidRPr="00676A78" w:rsidRDefault="00F01E7F" w:rsidP="005816DF">
      <w:pPr>
        <w:widowControl w:val="0"/>
        <w:spacing w:line="360" w:lineRule="auto"/>
        <w:ind w:firstLine="284"/>
        <w:jc w:val="both"/>
        <w:rPr>
          <w:sz w:val="30"/>
          <w:szCs w:val="30"/>
        </w:rPr>
      </w:pPr>
    </w:p>
    <w:tbl>
      <w:tblPr>
        <w:tblW w:w="0" w:type="auto"/>
        <w:tblLook w:val="0000" w:firstRow="0" w:lastRow="0" w:firstColumn="0" w:lastColumn="0" w:noHBand="0" w:noVBand="0"/>
      </w:tblPr>
      <w:tblGrid>
        <w:gridCol w:w="5666"/>
      </w:tblGrid>
      <w:tr w:rsidR="00F01E7F" w:rsidRPr="00676A78" w:rsidTr="00412FDE">
        <w:tc>
          <w:tcPr>
            <w:tcW w:w="5666" w:type="dxa"/>
          </w:tcPr>
          <w:p w:rsidR="00F01E7F" w:rsidRPr="00615F23" w:rsidRDefault="00F01E7F" w:rsidP="00412FDE">
            <w:pPr>
              <w:pStyle w:val="3"/>
              <w:keepNext w:val="0"/>
              <w:widowControl w:val="0"/>
              <w:spacing w:line="280" w:lineRule="exact"/>
              <w:ind w:left="-57" w:right="-57"/>
              <w:rPr>
                <w:b/>
                <w:spacing w:val="-6"/>
                <w:sz w:val="30"/>
                <w:szCs w:val="30"/>
              </w:rPr>
            </w:pPr>
            <w:r w:rsidRPr="00615F23">
              <w:rPr>
                <w:b/>
                <w:spacing w:val="-6"/>
                <w:sz w:val="30"/>
                <w:szCs w:val="30"/>
              </w:rPr>
              <w:t>МЕТОДИЧЕСКИЕ РЕКОМЕНДАЦИИ</w:t>
            </w:r>
          </w:p>
          <w:p w:rsidR="00F01E7F" w:rsidRPr="00676A78" w:rsidRDefault="00F01E7F" w:rsidP="00412FDE">
            <w:pPr>
              <w:pStyle w:val="3"/>
              <w:keepNext w:val="0"/>
              <w:widowControl w:val="0"/>
              <w:spacing w:line="280" w:lineRule="exact"/>
              <w:ind w:left="-113" w:right="-113"/>
              <w:jc w:val="both"/>
              <w:rPr>
                <w:sz w:val="30"/>
                <w:szCs w:val="30"/>
              </w:rPr>
            </w:pPr>
            <w:r w:rsidRPr="00676A78">
              <w:rPr>
                <w:spacing w:val="-10"/>
                <w:sz w:val="30"/>
                <w:szCs w:val="30"/>
              </w:rPr>
              <w:t>по проведению государственной аккредитации</w:t>
            </w:r>
            <w:r w:rsidRPr="00676A78">
              <w:rPr>
                <w:spacing w:val="-14"/>
                <w:sz w:val="30"/>
                <w:szCs w:val="30"/>
              </w:rPr>
              <w:t>(подтверждения государственной аккредитации)</w:t>
            </w:r>
            <w:r w:rsidRPr="00676A78">
              <w:rPr>
                <w:spacing w:val="-4"/>
                <w:sz w:val="30"/>
                <w:szCs w:val="30"/>
              </w:rPr>
              <w:t>учреждений образования</w:t>
            </w:r>
            <w:r w:rsidRPr="00676A78">
              <w:rPr>
                <w:sz w:val="30"/>
                <w:szCs w:val="30"/>
              </w:rPr>
              <w:t xml:space="preserve">, </w:t>
            </w:r>
            <w:r w:rsidRPr="00676A78">
              <w:rPr>
                <w:spacing w:val="-4"/>
                <w:sz w:val="30"/>
                <w:szCs w:val="30"/>
              </w:rPr>
              <w:t>иных организаций,</w:t>
            </w:r>
            <w:r w:rsidR="0061247D">
              <w:rPr>
                <w:spacing w:val="-4"/>
                <w:sz w:val="30"/>
                <w:szCs w:val="30"/>
              </w:rPr>
              <w:t xml:space="preserve"> </w:t>
            </w:r>
            <w:r w:rsidRPr="00676A78">
              <w:rPr>
                <w:spacing w:val="-6"/>
                <w:sz w:val="30"/>
                <w:szCs w:val="30"/>
              </w:rPr>
              <w:t>которым в соответствии с законодательством</w:t>
            </w:r>
            <w:r w:rsidR="0061247D">
              <w:rPr>
                <w:spacing w:val="-6"/>
                <w:sz w:val="30"/>
                <w:szCs w:val="30"/>
              </w:rPr>
              <w:t xml:space="preserve"> </w:t>
            </w:r>
            <w:r w:rsidRPr="00676A78">
              <w:rPr>
                <w:sz w:val="30"/>
                <w:szCs w:val="30"/>
              </w:rPr>
              <w:t>предоставлено право осуществлять образовательную деятельность</w:t>
            </w:r>
          </w:p>
        </w:tc>
      </w:tr>
    </w:tbl>
    <w:p w:rsidR="00F01E7F" w:rsidRPr="00676A78" w:rsidRDefault="00F01E7F" w:rsidP="005816DF">
      <w:pPr>
        <w:widowControl w:val="0"/>
        <w:spacing w:line="360" w:lineRule="auto"/>
        <w:ind w:right="51" w:firstLine="284"/>
        <w:jc w:val="both"/>
        <w:rPr>
          <w:sz w:val="30"/>
          <w:szCs w:val="30"/>
        </w:rPr>
      </w:pPr>
    </w:p>
    <w:p w:rsidR="00F01E7F" w:rsidRPr="00676A78" w:rsidRDefault="00F01E7F" w:rsidP="005816DF">
      <w:pPr>
        <w:widowControl w:val="0"/>
        <w:spacing w:line="280" w:lineRule="exact"/>
        <w:ind w:firstLine="284"/>
        <w:jc w:val="center"/>
        <w:rPr>
          <w:sz w:val="30"/>
          <w:szCs w:val="30"/>
        </w:rPr>
      </w:pPr>
      <w:r w:rsidRPr="00676A78">
        <w:rPr>
          <w:sz w:val="30"/>
          <w:szCs w:val="30"/>
        </w:rPr>
        <w:t>ГЛАВА 1</w:t>
      </w:r>
    </w:p>
    <w:p w:rsidR="00F01E7F" w:rsidRPr="00676A78" w:rsidRDefault="00F01E7F" w:rsidP="005816DF">
      <w:pPr>
        <w:pStyle w:val="1"/>
      </w:pPr>
      <w:r w:rsidRPr="00676A78">
        <w:t>ОБЩИЕ ПОЛОЖЕНИЯ</w:t>
      </w:r>
    </w:p>
    <w:p w:rsidR="00F01E7F" w:rsidRPr="00676A78" w:rsidRDefault="00F01E7F" w:rsidP="005816DF">
      <w:pPr>
        <w:widowControl w:val="0"/>
        <w:ind w:firstLine="284"/>
        <w:jc w:val="both"/>
        <w:rPr>
          <w:sz w:val="30"/>
          <w:szCs w:val="30"/>
        </w:rPr>
      </w:pPr>
    </w:p>
    <w:p w:rsidR="00F01E7F" w:rsidRPr="00676A78" w:rsidRDefault="00F01E7F" w:rsidP="005816DF">
      <w:pPr>
        <w:pStyle w:val="a5"/>
        <w:widowControl w:val="0"/>
        <w:ind w:firstLine="709"/>
        <w:jc w:val="both"/>
        <w:rPr>
          <w:spacing w:val="-4"/>
          <w:sz w:val="30"/>
          <w:szCs w:val="30"/>
        </w:rPr>
      </w:pPr>
      <w:r w:rsidRPr="00676A78">
        <w:rPr>
          <w:spacing w:val="-4"/>
          <w:sz w:val="30"/>
          <w:szCs w:val="30"/>
        </w:rPr>
        <w:t xml:space="preserve">1. Методические рекомендации по </w:t>
      </w:r>
      <w:r w:rsidRPr="00676A78">
        <w:rPr>
          <w:sz w:val="30"/>
          <w:szCs w:val="30"/>
        </w:rPr>
        <w:t>проведению государственной аккредитации (подтверждения государственной аккредитации) учреждений образования, иных организаций, которым в соответствии с законодательством предоставлено право осуществлять образовательную</w:t>
      </w:r>
      <w:r w:rsidR="0061247D">
        <w:rPr>
          <w:sz w:val="30"/>
          <w:szCs w:val="30"/>
        </w:rPr>
        <w:t xml:space="preserve"> </w:t>
      </w:r>
      <w:r w:rsidRPr="00676A78">
        <w:rPr>
          <w:sz w:val="30"/>
          <w:szCs w:val="30"/>
        </w:rPr>
        <w:t xml:space="preserve">деятельность </w:t>
      </w:r>
      <w:r w:rsidRPr="00676A78">
        <w:rPr>
          <w:spacing w:val="-4"/>
          <w:sz w:val="30"/>
          <w:szCs w:val="30"/>
        </w:rPr>
        <w:t xml:space="preserve">(далее – Методические рекомендации), разработаны в соответствии с Кодексом Республики Беларусь об образовании, </w:t>
      </w:r>
      <w:r w:rsidRPr="00676A78">
        <w:rPr>
          <w:sz w:val="30"/>
          <w:szCs w:val="30"/>
        </w:rPr>
        <w:t>Положением о порядке проведения государственной аккредитации учреждений образования, иных организаций, которым в соответствии с законодательством предоставлено право осуществлять образовательную деятельность, и подтверждения государственной аккредитации, утвержденным постановлением Совета Министров Республики Беларусь от 22.06.2011 № 820 (далее – Положение)</w:t>
      </w:r>
      <w:r w:rsidRPr="00676A78">
        <w:rPr>
          <w:bCs/>
          <w:i/>
          <w:iCs/>
          <w:sz w:val="30"/>
          <w:szCs w:val="30"/>
        </w:rPr>
        <w:t>,</w:t>
      </w:r>
      <w:r w:rsidRPr="00676A78">
        <w:rPr>
          <w:spacing w:val="-4"/>
          <w:sz w:val="30"/>
          <w:szCs w:val="30"/>
        </w:rPr>
        <w:t xml:space="preserve"> и устанавливают единые подходы к проведению государственной аккредитации учреждений образования Республики Беларусь.</w:t>
      </w:r>
    </w:p>
    <w:p w:rsidR="00F01E7F" w:rsidRPr="00676A78" w:rsidRDefault="00F01E7F" w:rsidP="005816DF">
      <w:pPr>
        <w:pStyle w:val="ConsPlusNormal"/>
        <w:ind w:firstLine="709"/>
        <w:jc w:val="both"/>
        <w:rPr>
          <w:szCs w:val="30"/>
        </w:rPr>
      </w:pPr>
      <w:r w:rsidRPr="00676A78">
        <w:rPr>
          <w:spacing w:val="-6"/>
          <w:szCs w:val="30"/>
        </w:rPr>
        <w:t xml:space="preserve">2. Государственная аккредитация (далее – аккредитация) </w:t>
      </w:r>
      <w:r w:rsidRPr="00676A78">
        <w:rPr>
          <w:szCs w:val="30"/>
        </w:rPr>
        <w:t>учреждений образования, иных организаций, которым в соответствии с законодательством предоставлено право осуществлять образовательную деятельность (далее – иные организации), проводится:</w:t>
      </w:r>
    </w:p>
    <w:p w:rsidR="00F01E7F" w:rsidRPr="00676A78" w:rsidRDefault="00F01E7F" w:rsidP="005816DF">
      <w:pPr>
        <w:pStyle w:val="ConsPlusNormal"/>
        <w:ind w:firstLine="709"/>
        <w:jc w:val="both"/>
        <w:rPr>
          <w:szCs w:val="30"/>
        </w:rPr>
      </w:pPr>
      <w:r w:rsidRPr="00676A78">
        <w:rPr>
          <w:szCs w:val="30"/>
        </w:rPr>
        <w:t xml:space="preserve">2.1. на соответствие заявленному виду – для учреждений общего среднего, профессионально-технического, среднего специального, высшего, специального образования, а также для учреждений дополнительного образования взрослых, реализующих образовательную программу переподготовки руководящих работников и специалистов, </w:t>
      </w:r>
      <w:r w:rsidRPr="00676A78">
        <w:rPr>
          <w:szCs w:val="30"/>
        </w:rPr>
        <w:lastRenderedPageBreak/>
        <w:t>имеющих высшее образование, образовательную программу переподготовки руководящих работников и специалистов, имеющих среднее специальное образование, и (или) образовательную программу повышения квалификации руководящих работников и специалистов;</w:t>
      </w:r>
    </w:p>
    <w:p w:rsidR="00F01E7F" w:rsidRPr="00676A78" w:rsidRDefault="00F01E7F" w:rsidP="005816DF">
      <w:pPr>
        <w:pStyle w:val="ConsPlusNormal"/>
        <w:ind w:firstLine="709"/>
        <w:jc w:val="both"/>
        <w:rPr>
          <w:szCs w:val="30"/>
        </w:rPr>
      </w:pPr>
      <w:r w:rsidRPr="00676A78">
        <w:rPr>
          <w:szCs w:val="30"/>
        </w:rPr>
        <w:t>2.2. по каждой специальности – для специальностей, по которым реализуются образовательные программы среднего специального образования, образовательные программы высшего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w:t>
      </w:r>
    </w:p>
    <w:p w:rsidR="00F01E7F" w:rsidRPr="00676A78" w:rsidRDefault="00F01E7F" w:rsidP="005816DF">
      <w:pPr>
        <w:pStyle w:val="ConsPlusNormal"/>
        <w:ind w:firstLine="709"/>
        <w:jc w:val="both"/>
        <w:rPr>
          <w:szCs w:val="30"/>
        </w:rPr>
      </w:pPr>
      <w:r w:rsidRPr="00676A78">
        <w:rPr>
          <w:szCs w:val="30"/>
        </w:rPr>
        <w:t>2.3. по профилю образования, направлению образования – для профилей образования, направлений образования, по которым реализуется образовательная программа повышения квалификации руководящих работников и специалистов в иной организации.</w:t>
      </w:r>
    </w:p>
    <w:p w:rsidR="00F01E7F" w:rsidRPr="00676A78" w:rsidRDefault="00F01E7F" w:rsidP="005816DF">
      <w:pPr>
        <w:pStyle w:val="ConsPlusNormal"/>
        <w:ind w:firstLine="709"/>
        <w:jc w:val="both"/>
        <w:rPr>
          <w:szCs w:val="30"/>
        </w:rPr>
      </w:pPr>
      <w:r w:rsidRPr="00676A78">
        <w:rPr>
          <w:szCs w:val="30"/>
        </w:rPr>
        <w:t xml:space="preserve">3. Подтверждение государственной аккредитации </w:t>
      </w:r>
      <w:r w:rsidRPr="00676A78">
        <w:rPr>
          <w:spacing w:val="-6"/>
          <w:szCs w:val="30"/>
        </w:rPr>
        <w:t>(далее – подтверждение аккредитации)</w:t>
      </w:r>
      <w:r w:rsidRPr="00676A78">
        <w:rPr>
          <w:szCs w:val="30"/>
        </w:rPr>
        <w:t xml:space="preserve"> проводится:</w:t>
      </w:r>
    </w:p>
    <w:p w:rsidR="00F01E7F" w:rsidRPr="00676A78" w:rsidRDefault="00F01E7F" w:rsidP="005816DF">
      <w:pPr>
        <w:pStyle w:val="ConsPlusNormal"/>
        <w:ind w:firstLine="709"/>
        <w:jc w:val="both"/>
        <w:rPr>
          <w:szCs w:val="30"/>
        </w:rPr>
      </w:pPr>
      <w:r w:rsidRPr="00676A78">
        <w:rPr>
          <w:szCs w:val="30"/>
        </w:rPr>
        <w:t>3.1. на соответствие заявленному виду, по профилю образования, направлению образования не реже одного раза в пять лет с даты издания приказа Министерства образования</w:t>
      </w:r>
      <w:r w:rsidR="0061247D">
        <w:rPr>
          <w:szCs w:val="30"/>
        </w:rPr>
        <w:t xml:space="preserve"> </w:t>
      </w:r>
      <w:r w:rsidRPr="00676A78">
        <w:rPr>
          <w:szCs w:val="30"/>
        </w:rPr>
        <w:t>о выдаче сертификата о государственной аккредитации учреждения образования;</w:t>
      </w:r>
    </w:p>
    <w:p w:rsidR="00F01E7F" w:rsidRPr="00676A78" w:rsidRDefault="00F01E7F" w:rsidP="005816DF">
      <w:pPr>
        <w:pStyle w:val="ConsPlusNormal"/>
        <w:ind w:firstLine="709"/>
        <w:jc w:val="both"/>
        <w:rPr>
          <w:szCs w:val="30"/>
        </w:rPr>
      </w:pPr>
      <w:r w:rsidRPr="00676A78">
        <w:rPr>
          <w:szCs w:val="30"/>
        </w:rPr>
        <w:t>3.2. по специальности одновременно с подтверждением государственной аккредитации на соответствие заявленному виду.</w:t>
      </w:r>
    </w:p>
    <w:p w:rsidR="00F01E7F" w:rsidRPr="00676A78" w:rsidRDefault="00F01E7F" w:rsidP="005816DF">
      <w:pPr>
        <w:pStyle w:val="ConsPlusNormal"/>
        <w:ind w:firstLine="709"/>
        <w:jc w:val="both"/>
        <w:rPr>
          <w:szCs w:val="30"/>
        </w:rPr>
      </w:pPr>
      <w:r w:rsidRPr="00676A78">
        <w:rPr>
          <w:szCs w:val="30"/>
        </w:rPr>
        <w:t>4. Государственная аккредитация учреждений образования (иных организаций) осуществляется:</w:t>
      </w:r>
    </w:p>
    <w:p w:rsidR="00F01E7F" w:rsidRPr="00676A78" w:rsidRDefault="00F01E7F" w:rsidP="005816DF">
      <w:pPr>
        <w:pStyle w:val="ConsPlusNormal"/>
        <w:ind w:firstLine="709"/>
        <w:jc w:val="both"/>
        <w:rPr>
          <w:szCs w:val="30"/>
        </w:rPr>
      </w:pPr>
      <w:r w:rsidRPr="00676A78">
        <w:rPr>
          <w:szCs w:val="30"/>
        </w:rPr>
        <w:t>4.1. на соответствие заявленному виду – в течение первого года после создания учреждения образования или изменения его вида, но не позднее, чем за четыре месяца до завершения подготовки первых выпускников;</w:t>
      </w:r>
    </w:p>
    <w:p w:rsidR="00F01E7F" w:rsidRPr="00676A78" w:rsidRDefault="00F01E7F" w:rsidP="005816DF">
      <w:pPr>
        <w:pStyle w:val="ConsPlusNormal"/>
        <w:ind w:firstLine="709"/>
        <w:jc w:val="both"/>
        <w:rPr>
          <w:szCs w:val="30"/>
        </w:rPr>
      </w:pPr>
      <w:r w:rsidRPr="00676A78">
        <w:rPr>
          <w:szCs w:val="30"/>
        </w:rPr>
        <w:t>4.2. по специальности, по которой реализуется образовательная программа высшего образования I ступени, обеспечивающая получение квалификации специалиста с высшим образованием, образовательная программа высшего образования I ступени, обеспечивающая получение квалификации специалиста с высшим образованием и интегрированная с образовательными программами среднего специального образования, – на третьем году первой подготовки по этой специальности;</w:t>
      </w:r>
    </w:p>
    <w:p w:rsidR="00F01E7F" w:rsidRPr="00676A78" w:rsidRDefault="00F01E7F" w:rsidP="005816DF">
      <w:pPr>
        <w:pStyle w:val="ConsPlusNormal"/>
        <w:ind w:firstLine="709"/>
        <w:jc w:val="both"/>
        <w:rPr>
          <w:szCs w:val="30"/>
        </w:rPr>
      </w:pPr>
      <w:r w:rsidRPr="00676A78">
        <w:rPr>
          <w:szCs w:val="30"/>
        </w:rPr>
        <w:t xml:space="preserve">4.3. по специальности, по которой реализуются образовательная программа высшего образования II ступени, формирующая знания, умения и навыки научно-педагогической и научно-исследовательской работы и обеспечивающая получение степени магистра, образовательная программа высшего образования II ступени с углубленной подготовкой специалиста, обеспечивающая получение степени магистра, </w:t>
      </w:r>
      <w:r w:rsidRPr="00676A78">
        <w:rPr>
          <w:szCs w:val="30"/>
        </w:rPr>
        <w:lastRenderedPageBreak/>
        <w:t>образовательные программы среднего специального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 не позднее, чем за четыре месяца до завершения первой подготовки (переподготовки) по этой специальности;</w:t>
      </w:r>
    </w:p>
    <w:p w:rsidR="00F01E7F" w:rsidRPr="00676A78" w:rsidRDefault="00F01E7F" w:rsidP="005816DF">
      <w:pPr>
        <w:pStyle w:val="ConsPlusNormal"/>
        <w:ind w:firstLine="709"/>
        <w:jc w:val="both"/>
        <w:rPr>
          <w:szCs w:val="30"/>
        </w:rPr>
      </w:pPr>
      <w:r w:rsidRPr="00676A78">
        <w:rPr>
          <w:szCs w:val="30"/>
        </w:rPr>
        <w:t>4.4. по профилю образования, направлению образования – до начала осуществления повышения квалификации по соответствующему профилю образования, направлению образования.</w:t>
      </w:r>
    </w:p>
    <w:p w:rsidR="00F01E7F" w:rsidRPr="00676A78" w:rsidRDefault="00F01E7F" w:rsidP="005816DF">
      <w:pPr>
        <w:pStyle w:val="ConsPlusNormal"/>
        <w:ind w:firstLine="709"/>
        <w:jc w:val="both"/>
        <w:rPr>
          <w:szCs w:val="30"/>
        </w:rPr>
      </w:pPr>
      <w:r w:rsidRPr="00676A78">
        <w:rPr>
          <w:szCs w:val="30"/>
        </w:rPr>
        <w:t>5. Учреждение образования, иная организация обязаны подтверждать свою аккредитацию.</w:t>
      </w:r>
    </w:p>
    <w:p w:rsidR="00F01E7F" w:rsidRPr="00676A78" w:rsidRDefault="00F01E7F" w:rsidP="005816DF">
      <w:pPr>
        <w:pStyle w:val="ConsPlusNormal"/>
        <w:ind w:firstLine="709"/>
        <w:jc w:val="both"/>
        <w:rPr>
          <w:szCs w:val="30"/>
        </w:rPr>
      </w:pPr>
      <w:r w:rsidRPr="00676A78">
        <w:rPr>
          <w:szCs w:val="30"/>
        </w:rPr>
        <w:t>Подтверждение аккредитации является основанием для сохранения за учреждением образования (иной организацией) права на выдачу выпускникам (лицам, освоившим содержание образовательной программы повышения квалификации руководящих работников и специалистов) документов об образовании.</w:t>
      </w:r>
    </w:p>
    <w:p w:rsidR="00F01E7F" w:rsidRPr="00676A78" w:rsidRDefault="00F01E7F" w:rsidP="005816DF">
      <w:pPr>
        <w:pStyle w:val="ConsPlusNormal"/>
        <w:ind w:firstLine="709"/>
        <w:jc w:val="both"/>
        <w:rPr>
          <w:szCs w:val="30"/>
        </w:rPr>
      </w:pPr>
      <w:r w:rsidRPr="00676A78">
        <w:rPr>
          <w:szCs w:val="30"/>
        </w:rPr>
        <w:t>В случае неподтверждения аккредитации учреждение образования (иная организация) лишается соответствующей аккредитации.</w:t>
      </w:r>
    </w:p>
    <w:p w:rsidR="00F01E7F" w:rsidRPr="00676A78" w:rsidRDefault="007848C1" w:rsidP="005816DF">
      <w:pPr>
        <w:widowControl w:val="0"/>
        <w:autoSpaceDE w:val="0"/>
        <w:autoSpaceDN w:val="0"/>
        <w:adjustRightInd w:val="0"/>
        <w:ind w:firstLine="709"/>
        <w:jc w:val="both"/>
        <w:rPr>
          <w:sz w:val="30"/>
          <w:szCs w:val="30"/>
        </w:rPr>
      </w:pPr>
      <w:r>
        <w:rPr>
          <w:spacing w:val="-4"/>
          <w:sz w:val="30"/>
          <w:szCs w:val="30"/>
        </w:rPr>
        <w:t xml:space="preserve">6. </w:t>
      </w:r>
      <w:r w:rsidR="00F01E7F" w:rsidRPr="00676A78">
        <w:rPr>
          <w:sz w:val="30"/>
          <w:szCs w:val="30"/>
        </w:rPr>
        <w:t>Аккредитацию учреждений образования, иных организаций и подтверждение их аккредитации осуществляет Департамент контроля качества образования Министерства образования Республики Беларусь</w:t>
      </w:r>
      <w:r>
        <w:rPr>
          <w:sz w:val="30"/>
          <w:szCs w:val="30"/>
        </w:rPr>
        <w:t xml:space="preserve"> </w:t>
      </w:r>
      <w:r w:rsidR="00F01E7F" w:rsidRPr="00676A78">
        <w:rPr>
          <w:sz w:val="30"/>
          <w:szCs w:val="30"/>
        </w:rPr>
        <w:t>(далее – Департамент).</w:t>
      </w:r>
    </w:p>
    <w:p w:rsidR="00F01E7F" w:rsidRPr="00676A78" w:rsidRDefault="00F01E7F" w:rsidP="005816DF">
      <w:pPr>
        <w:widowControl w:val="0"/>
        <w:autoSpaceDE w:val="0"/>
        <w:autoSpaceDN w:val="0"/>
        <w:adjustRightInd w:val="0"/>
        <w:ind w:firstLine="709"/>
        <w:jc w:val="both"/>
        <w:rPr>
          <w:sz w:val="30"/>
          <w:szCs w:val="30"/>
        </w:rPr>
      </w:pPr>
      <w:r w:rsidRPr="00676A78">
        <w:rPr>
          <w:sz w:val="30"/>
          <w:szCs w:val="30"/>
        </w:rPr>
        <w:t xml:space="preserve">Для проведения аккредитации, подтверждения аккредитации учреждений образования, созданных либо реорганизованных в соответствии с </w:t>
      </w:r>
      <w:hyperlink r:id="rId9" w:history="1">
        <w:r w:rsidRPr="00676A78">
          <w:rPr>
            <w:sz w:val="30"/>
            <w:szCs w:val="30"/>
          </w:rPr>
          <w:t>абзацем одиннадцатым статьи 41</w:t>
        </w:r>
      </w:hyperlink>
      <w:r w:rsidRPr="00676A78">
        <w:rPr>
          <w:sz w:val="30"/>
          <w:szCs w:val="30"/>
        </w:rPr>
        <w:t xml:space="preserve"> Закона Республики Беларусь от 4 января </w:t>
      </w:r>
      <w:smartTag w:uri="urn:schemas-microsoft-com:office:smarttags" w:element="metricconverter">
        <w:smartTagPr>
          <w:attr w:name="ProductID" w:val="2010 г"/>
        </w:smartTagPr>
        <w:r w:rsidRPr="00676A78">
          <w:rPr>
            <w:sz w:val="30"/>
            <w:szCs w:val="30"/>
          </w:rPr>
          <w:t>2010 г</w:t>
        </w:r>
      </w:smartTag>
      <w:r w:rsidRPr="00676A78">
        <w:rPr>
          <w:sz w:val="30"/>
          <w:szCs w:val="30"/>
        </w:rPr>
        <w:t>.</w:t>
      </w:r>
      <w:r w:rsidR="0061247D">
        <w:rPr>
          <w:sz w:val="30"/>
          <w:szCs w:val="30"/>
        </w:rPr>
        <w:t xml:space="preserve"> </w:t>
      </w:r>
      <w:r w:rsidRPr="00676A78">
        <w:rPr>
          <w:sz w:val="30"/>
          <w:szCs w:val="30"/>
        </w:rPr>
        <w:t>«О местном управлении и самоуправлении в Республике Беларусь», Департамент вправе привлекать главные управления образования облисполкомов, комитет по образованию Минского горисполкома.</w:t>
      </w:r>
    </w:p>
    <w:p w:rsidR="00F01E7F" w:rsidRPr="00676A78" w:rsidRDefault="007848C1" w:rsidP="005816DF">
      <w:pPr>
        <w:widowControl w:val="0"/>
        <w:ind w:right="-2" w:firstLine="709"/>
        <w:jc w:val="both"/>
        <w:rPr>
          <w:sz w:val="30"/>
          <w:szCs w:val="30"/>
        </w:rPr>
      </w:pPr>
      <w:r>
        <w:rPr>
          <w:spacing w:val="4"/>
          <w:sz w:val="30"/>
          <w:szCs w:val="30"/>
        </w:rPr>
        <w:t xml:space="preserve">7. </w:t>
      </w:r>
      <w:r w:rsidR="00F01E7F" w:rsidRPr="00676A78">
        <w:rPr>
          <w:spacing w:val="4"/>
          <w:sz w:val="30"/>
          <w:szCs w:val="30"/>
        </w:rPr>
        <w:t xml:space="preserve">При аккредитации учреждений образования, </w:t>
      </w:r>
      <w:r w:rsidR="00F01E7F" w:rsidRPr="00676A78">
        <w:rPr>
          <w:spacing w:val="-4"/>
          <w:sz w:val="30"/>
          <w:szCs w:val="30"/>
        </w:rPr>
        <w:t>имеющих действующий сертификат соответствия Национальной системе подтверждения соответствия Республики Беларусь, на соответствие заявленному виду,</w:t>
      </w:r>
      <w:r w:rsidR="0061247D">
        <w:rPr>
          <w:spacing w:val="-4"/>
          <w:sz w:val="30"/>
          <w:szCs w:val="30"/>
        </w:rPr>
        <w:t xml:space="preserve"> </w:t>
      </w:r>
      <w:r w:rsidR="00F01E7F" w:rsidRPr="00676A78">
        <w:rPr>
          <w:sz w:val="30"/>
          <w:szCs w:val="30"/>
        </w:rPr>
        <w:t>комиссия устанавливает:</w:t>
      </w:r>
    </w:p>
    <w:p w:rsidR="00F01E7F" w:rsidRPr="00676A78" w:rsidRDefault="00F01E7F" w:rsidP="005816DF">
      <w:pPr>
        <w:ind w:firstLine="709"/>
        <w:jc w:val="both"/>
        <w:rPr>
          <w:sz w:val="30"/>
          <w:szCs w:val="30"/>
        </w:rPr>
      </w:pPr>
      <w:r w:rsidRPr="00676A78">
        <w:rPr>
          <w:sz w:val="30"/>
          <w:szCs w:val="30"/>
        </w:rPr>
        <w:t>выполнение требований и условий осуществления лицензируемой образовательной деятельности учреждением образования, его обособленным подразделением (филиалом);</w:t>
      </w:r>
    </w:p>
    <w:p w:rsidR="00F01E7F" w:rsidRPr="00676A78" w:rsidRDefault="00F01E7F" w:rsidP="005816DF">
      <w:pPr>
        <w:ind w:firstLine="709"/>
        <w:jc w:val="both"/>
        <w:rPr>
          <w:sz w:val="30"/>
          <w:szCs w:val="30"/>
        </w:rPr>
      </w:pPr>
      <w:r w:rsidRPr="00676A78">
        <w:rPr>
          <w:sz w:val="30"/>
          <w:szCs w:val="30"/>
        </w:rPr>
        <w:t>соответствие результатов деятельности учреждения образования критериям, установленным для заявленного вида.</w:t>
      </w:r>
    </w:p>
    <w:p w:rsidR="00F01E7F" w:rsidRPr="00676A78" w:rsidRDefault="00F01E7F" w:rsidP="005816DF">
      <w:pPr>
        <w:widowControl w:val="0"/>
        <w:ind w:firstLine="709"/>
        <w:jc w:val="both"/>
        <w:rPr>
          <w:sz w:val="30"/>
          <w:szCs w:val="30"/>
        </w:rPr>
      </w:pPr>
      <w:r w:rsidRPr="00676A78">
        <w:rPr>
          <w:spacing w:val="4"/>
          <w:sz w:val="30"/>
          <w:szCs w:val="30"/>
        </w:rPr>
        <w:t xml:space="preserve">8. При аккредитации учреждения образования, </w:t>
      </w:r>
      <w:r w:rsidRPr="00676A78">
        <w:rPr>
          <w:spacing w:val="-4"/>
          <w:sz w:val="30"/>
          <w:szCs w:val="30"/>
        </w:rPr>
        <w:t>имеющего действующий сертификат соответствия Национальной системе подтверждения соответствия Республики Беларусь,</w:t>
      </w:r>
      <w:r w:rsidRPr="00676A78">
        <w:rPr>
          <w:spacing w:val="-6"/>
          <w:sz w:val="30"/>
          <w:szCs w:val="30"/>
        </w:rPr>
        <w:t xml:space="preserve"> по специальности, </w:t>
      </w:r>
      <w:r w:rsidRPr="00676A78">
        <w:rPr>
          <w:sz w:val="30"/>
          <w:szCs w:val="30"/>
        </w:rPr>
        <w:t>комиссия устанавливает:</w:t>
      </w:r>
    </w:p>
    <w:p w:rsidR="00F01E7F" w:rsidRPr="00676A78" w:rsidRDefault="007848C1" w:rsidP="005816DF">
      <w:pPr>
        <w:ind w:firstLine="709"/>
        <w:jc w:val="both"/>
        <w:rPr>
          <w:sz w:val="30"/>
          <w:szCs w:val="30"/>
        </w:rPr>
      </w:pPr>
      <w:r>
        <w:rPr>
          <w:sz w:val="30"/>
          <w:szCs w:val="30"/>
        </w:rPr>
        <w:lastRenderedPageBreak/>
        <w:t xml:space="preserve">8.1. </w:t>
      </w:r>
      <w:r w:rsidR="00F01E7F" w:rsidRPr="00676A78">
        <w:rPr>
          <w:sz w:val="30"/>
          <w:szCs w:val="30"/>
        </w:rPr>
        <w:t>выполнение требований и условий осуществления лицензируемой образовательной деятельности учреждением образования, его обособленным подразделением (филиалом) по аккредитуемой специальности;</w:t>
      </w:r>
    </w:p>
    <w:p w:rsidR="00F01E7F" w:rsidRPr="00676A78" w:rsidRDefault="007848C1" w:rsidP="005816DF">
      <w:pPr>
        <w:ind w:firstLine="709"/>
        <w:jc w:val="both"/>
        <w:rPr>
          <w:sz w:val="30"/>
          <w:szCs w:val="30"/>
        </w:rPr>
      </w:pPr>
      <w:r>
        <w:rPr>
          <w:sz w:val="30"/>
          <w:szCs w:val="30"/>
        </w:rPr>
        <w:t xml:space="preserve">8.2. </w:t>
      </w:r>
      <w:r w:rsidR="00F01E7F" w:rsidRPr="00676A78">
        <w:rPr>
          <w:sz w:val="30"/>
          <w:szCs w:val="30"/>
        </w:rPr>
        <w:t>выполнение требований критериев, установленных по аккредитуемой специальности (при их наличии);</w:t>
      </w:r>
    </w:p>
    <w:p w:rsidR="00F01E7F" w:rsidRPr="00676A78" w:rsidRDefault="007848C1" w:rsidP="005816DF">
      <w:pPr>
        <w:widowControl w:val="0"/>
        <w:ind w:right="49" w:firstLine="709"/>
        <w:jc w:val="both"/>
        <w:rPr>
          <w:spacing w:val="-8"/>
          <w:sz w:val="30"/>
          <w:szCs w:val="30"/>
        </w:rPr>
      </w:pPr>
      <w:r>
        <w:rPr>
          <w:sz w:val="30"/>
          <w:szCs w:val="30"/>
        </w:rPr>
        <w:t xml:space="preserve">8.3. </w:t>
      </w:r>
      <w:r w:rsidR="00F01E7F" w:rsidRPr="00676A78">
        <w:rPr>
          <w:sz w:val="30"/>
          <w:szCs w:val="30"/>
        </w:rPr>
        <w:t xml:space="preserve">соответствие содержания, качества и уровня подготовки специалистов требованиям образовательных стандартов, определяемые по </w:t>
      </w:r>
      <w:r w:rsidR="00F01E7F" w:rsidRPr="00676A78">
        <w:rPr>
          <w:spacing w:val="-8"/>
          <w:sz w:val="30"/>
          <w:szCs w:val="30"/>
        </w:rPr>
        <w:t>результатам комплексной контрольной работы, выполняемой обучающимися.</w:t>
      </w:r>
    </w:p>
    <w:p w:rsidR="00F01E7F" w:rsidRPr="00676A78" w:rsidRDefault="007848C1" w:rsidP="005816DF">
      <w:pPr>
        <w:widowControl w:val="0"/>
        <w:ind w:firstLine="709"/>
        <w:jc w:val="both"/>
        <w:rPr>
          <w:sz w:val="30"/>
          <w:szCs w:val="30"/>
        </w:rPr>
      </w:pPr>
      <w:r>
        <w:rPr>
          <w:sz w:val="30"/>
          <w:szCs w:val="30"/>
        </w:rPr>
        <w:t xml:space="preserve">9. </w:t>
      </w:r>
      <w:r w:rsidR="00F01E7F" w:rsidRPr="00676A78">
        <w:rPr>
          <w:sz w:val="30"/>
          <w:szCs w:val="30"/>
        </w:rPr>
        <w:t>Основанием для проведения аккредитации, подтверждения аккредитации является заявление и информация о результатах самоконтроля за обеспечением качества образования, подписанные руководителем и заверенные печатью.</w:t>
      </w:r>
    </w:p>
    <w:p w:rsidR="00F01E7F" w:rsidRPr="00676A78" w:rsidRDefault="00F01E7F" w:rsidP="005816DF">
      <w:pPr>
        <w:ind w:firstLine="709"/>
        <w:jc w:val="both"/>
        <w:rPr>
          <w:sz w:val="30"/>
          <w:szCs w:val="30"/>
        </w:rPr>
      </w:pPr>
      <w:r w:rsidRPr="00676A78">
        <w:rPr>
          <w:sz w:val="30"/>
          <w:szCs w:val="30"/>
        </w:rPr>
        <w:t>Документы, указанные в части первой настоящего пункта, подаются в Департамент одновременно в следующие сроки при аккредитации:</w:t>
      </w:r>
    </w:p>
    <w:p w:rsidR="00F01E7F" w:rsidRPr="00676A78" w:rsidRDefault="00F01E7F" w:rsidP="005816DF">
      <w:pPr>
        <w:widowControl w:val="0"/>
        <w:autoSpaceDE w:val="0"/>
        <w:autoSpaceDN w:val="0"/>
        <w:adjustRightInd w:val="0"/>
        <w:ind w:firstLine="709"/>
        <w:jc w:val="both"/>
        <w:rPr>
          <w:sz w:val="30"/>
          <w:szCs w:val="30"/>
        </w:rPr>
      </w:pPr>
      <w:r w:rsidRPr="00676A78">
        <w:rPr>
          <w:sz w:val="30"/>
          <w:szCs w:val="30"/>
        </w:rPr>
        <w:t>на соответствие заявленному виду – в течение первого года после создания учреждения образования или изменения его вида, но не позднее чем, за семь месяцев до завершения подготовки первых выпускников;</w:t>
      </w:r>
    </w:p>
    <w:p w:rsidR="00F01E7F" w:rsidRPr="00676A78" w:rsidRDefault="00F01E7F" w:rsidP="005816DF">
      <w:pPr>
        <w:widowControl w:val="0"/>
        <w:autoSpaceDE w:val="0"/>
        <w:autoSpaceDN w:val="0"/>
        <w:adjustRightInd w:val="0"/>
        <w:ind w:firstLine="709"/>
        <w:jc w:val="both"/>
        <w:rPr>
          <w:sz w:val="30"/>
          <w:szCs w:val="30"/>
        </w:rPr>
      </w:pPr>
      <w:r w:rsidRPr="00676A78">
        <w:rPr>
          <w:sz w:val="30"/>
          <w:szCs w:val="30"/>
        </w:rPr>
        <w:t>по каждой специальности, по которой реализуются образовательная программа высшего образования I ступени, обеспечивающая получение квалификации специалиста с высшим образованием, образовательная программа высшего образования I ступени, обеспечивающая получение квалификации специалиста с высшим образованием и интегрированная с образовательными программами среднего специального образования, – на третьем году первой подготовки по этой специальности, но не позднее, чем за три месяца до завершения текущего учебного года;</w:t>
      </w:r>
    </w:p>
    <w:p w:rsidR="00F01E7F" w:rsidRPr="00676A78" w:rsidRDefault="00F01E7F" w:rsidP="005816DF">
      <w:pPr>
        <w:widowControl w:val="0"/>
        <w:autoSpaceDE w:val="0"/>
        <w:autoSpaceDN w:val="0"/>
        <w:adjustRightInd w:val="0"/>
        <w:ind w:firstLine="709"/>
        <w:jc w:val="both"/>
        <w:rPr>
          <w:sz w:val="30"/>
          <w:szCs w:val="30"/>
        </w:rPr>
      </w:pPr>
      <w:r w:rsidRPr="00676A78">
        <w:rPr>
          <w:sz w:val="30"/>
          <w:szCs w:val="30"/>
        </w:rPr>
        <w:t>по каждой специальности, по которой реализуются образовательная программа высшего образования II ступени, формирующая знания, умения и навыки научно-педагогической и научно-исследовательской работы и обеспечивающая получение степени магистра, образовательная программа высшего образования II ступени с углубленной подготовкой специалиста, обеспечивающая получение степени магистра, образовательные программы среднего специального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 не позднее, чем за семь месяцев до завершения первой подготовки (переподготовки) по этой специальности;</w:t>
      </w:r>
    </w:p>
    <w:p w:rsidR="00F01E7F" w:rsidRPr="00676A78" w:rsidRDefault="00F01E7F" w:rsidP="005816DF">
      <w:pPr>
        <w:widowControl w:val="0"/>
        <w:autoSpaceDE w:val="0"/>
        <w:autoSpaceDN w:val="0"/>
        <w:adjustRightInd w:val="0"/>
        <w:ind w:firstLine="709"/>
        <w:jc w:val="both"/>
        <w:rPr>
          <w:sz w:val="30"/>
          <w:szCs w:val="30"/>
        </w:rPr>
      </w:pPr>
      <w:r w:rsidRPr="00676A78">
        <w:rPr>
          <w:sz w:val="30"/>
          <w:szCs w:val="30"/>
        </w:rPr>
        <w:t xml:space="preserve">по каждой специальности, по которой реализуются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w:t>
      </w:r>
      <w:r w:rsidRPr="00676A78">
        <w:rPr>
          <w:sz w:val="30"/>
          <w:szCs w:val="30"/>
        </w:rPr>
        <w:lastRenderedPageBreak/>
        <w:t>среднее специальное образование, срок получения образования по которой составляет не более четырех месяцев, – в течение первого месяца с начала первой переподготовки;</w:t>
      </w:r>
    </w:p>
    <w:p w:rsidR="00F01E7F" w:rsidRPr="00676A78" w:rsidRDefault="00F01E7F" w:rsidP="005816DF">
      <w:pPr>
        <w:widowControl w:val="0"/>
        <w:autoSpaceDE w:val="0"/>
        <w:autoSpaceDN w:val="0"/>
        <w:adjustRightInd w:val="0"/>
        <w:ind w:firstLine="709"/>
        <w:jc w:val="both"/>
        <w:rPr>
          <w:sz w:val="30"/>
          <w:szCs w:val="30"/>
        </w:rPr>
      </w:pPr>
      <w:r w:rsidRPr="00676A78">
        <w:rPr>
          <w:sz w:val="30"/>
          <w:szCs w:val="30"/>
        </w:rPr>
        <w:t>по профилю образования, направлению образования – не позднее, чем за три месяца до начала осуществления повышения квалификации по соответствующему профилю образования, направлению образования.</w:t>
      </w:r>
    </w:p>
    <w:p w:rsidR="00F01E7F" w:rsidRPr="00676A78" w:rsidRDefault="007848C1" w:rsidP="005816DF">
      <w:pPr>
        <w:widowControl w:val="0"/>
        <w:overflowPunct w:val="0"/>
        <w:autoSpaceDE w:val="0"/>
        <w:autoSpaceDN w:val="0"/>
        <w:adjustRightInd w:val="0"/>
        <w:ind w:firstLine="709"/>
        <w:jc w:val="both"/>
        <w:rPr>
          <w:sz w:val="30"/>
          <w:szCs w:val="30"/>
        </w:rPr>
      </w:pPr>
      <w:r>
        <w:rPr>
          <w:sz w:val="30"/>
          <w:szCs w:val="30"/>
        </w:rPr>
        <w:t xml:space="preserve">10. </w:t>
      </w:r>
      <w:r w:rsidR="00F01E7F" w:rsidRPr="00676A78">
        <w:rPr>
          <w:sz w:val="30"/>
          <w:szCs w:val="30"/>
        </w:rPr>
        <w:t>Департамент отказывает в принятии заявления о проведении аккредитации учреждения образования, иной организации в случаях и в порядке, предусмотренных статьей 17 Закона Республики Беларусь от 28 октября 2008 г. «Об основах административных процедур».</w:t>
      </w:r>
    </w:p>
    <w:p w:rsidR="00F01E7F" w:rsidRPr="00676A78" w:rsidRDefault="007848C1" w:rsidP="005816DF">
      <w:pPr>
        <w:widowControl w:val="0"/>
        <w:ind w:right="49" w:firstLine="709"/>
        <w:jc w:val="both"/>
        <w:rPr>
          <w:sz w:val="30"/>
          <w:szCs w:val="30"/>
        </w:rPr>
      </w:pPr>
      <w:r>
        <w:rPr>
          <w:sz w:val="30"/>
          <w:szCs w:val="30"/>
        </w:rPr>
        <w:t xml:space="preserve">11. </w:t>
      </w:r>
      <w:r w:rsidR="00F01E7F" w:rsidRPr="00676A78">
        <w:rPr>
          <w:sz w:val="30"/>
          <w:szCs w:val="30"/>
        </w:rPr>
        <w:t>Подготовка и проведение аккредитации, подтверждения аккредитации осуществляется в следующей последовательности:</w:t>
      </w:r>
    </w:p>
    <w:p w:rsidR="00F01E7F" w:rsidRPr="00676A78" w:rsidRDefault="00F01E7F" w:rsidP="005816DF">
      <w:pPr>
        <w:pStyle w:val="a7"/>
        <w:widowControl w:val="0"/>
        <w:ind w:firstLine="709"/>
        <w:rPr>
          <w:spacing w:val="-6"/>
          <w:sz w:val="30"/>
          <w:szCs w:val="30"/>
        </w:rPr>
      </w:pPr>
      <w:r w:rsidRPr="00676A78">
        <w:rPr>
          <w:spacing w:val="-6"/>
          <w:sz w:val="30"/>
          <w:szCs w:val="30"/>
        </w:rPr>
        <w:t>11.1. формирование Департаментом комиссии по аккредитации или подтверждению аккредитации (далее – комиссия),</w:t>
      </w:r>
      <w:r w:rsidRPr="00676A78">
        <w:rPr>
          <w:sz w:val="30"/>
          <w:szCs w:val="30"/>
        </w:rPr>
        <w:t xml:space="preserve"> в состав которой в зависимости от вида учреждения образования, иной организации, количества специальностей и специфики подготовки кадров включаются работники государственных органов, учреждений образования, организаций-заказчиков кадров</w:t>
      </w:r>
      <w:r w:rsidRPr="00676A78">
        <w:rPr>
          <w:spacing w:val="-6"/>
          <w:sz w:val="30"/>
          <w:szCs w:val="30"/>
        </w:rPr>
        <w:t>. Количество членов комиссии и продолжительность ее работы определяется Департаментом с учетом вида учреждения образования, иной организации и специфики его деятельности;</w:t>
      </w:r>
    </w:p>
    <w:p w:rsidR="00F01E7F" w:rsidRPr="00676A78" w:rsidRDefault="00F01E7F" w:rsidP="005816DF">
      <w:pPr>
        <w:pStyle w:val="a5"/>
        <w:widowControl w:val="0"/>
        <w:ind w:firstLine="709"/>
        <w:jc w:val="both"/>
        <w:rPr>
          <w:sz w:val="30"/>
          <w:szCs w:val="30"/>
        </w:rPr>
      </w:pPr>
      <w:r w:rsidRPr="00676A78">
        <w:rPr>
          <w:sz w:val="30"/>
          <w:szCs w:val="30"/>
        </w:rPr>
        <w:t>11.2. разработка программы проведения аккредитации учреждения образования на соответствие заявленному виду и (или) по специальности, включающей план работы комиссии, проверяемые направления деятельности учреждения образования и распределение функций между членами комиссии;</w:t>
      </w:r>
    </w:p>
    <w:p w:rsidR="00F01E7F" w:rsidRPr="00676A78" w:rsidRDefault="00F01E7F" w:rsidP="005816DF">
      <w:pPr>
        <w:widowControl w:val="0"/>
        <w:ind w:firstLine="709"/>
        <w:jc w:val="both"/>
        <w:rPr>
          <w:sz w:val="30"/>
          <w:szCs w:val="30"/>
        </w:rPr>
      </w:pPr>
      <w:r w:rsidRPr="00676A78">
        <w:rPr>
          <w:sz w:val="30"/>
          <w:szCs w:val="30"/>
        </w:rPr>
        <w:t>11.3. утверждение состава комиссии и названной программы приказом Департамента;</w:t>
      </w:r>
    </w:p>
    <w:p w:rsidR="00F01E7F" w:rsidRPr="00676A78" w:rsidRDefault="00F01E7F" w:rsidP="005816DF">
      <w:pPr>
        <w:widowControl w:val="0"/>
        <w:ind w:right="49" w:firstLine="709"/>
        <w:jc w:val="both"/>
        <w:rPr>
          <w:sz w:val="30"/>
          <w:szCs w:val="30"/>
        </w:rPr>
      </w:pPr>
      <w:r w:rsidRPr="00676A78">
        <w:rPr>
          <w:sz w:val="30"/>
          <w:szCs w:val="30"/>
        </w:rPr>
        <w:t>11.4. доведение программы до сведения учреждения образования;</w:t>
      </w:r>
    </w:p>
    <w:p w:rsidR="00F01E7F" w:rsidRPr="00676A78" w:rsidRDefault="00F01E7F" w:rsidP="005816DF">
      <w:pPr>
        <w:pStyle w:val="a7"/>
        <w:widowControl w:val="0"/>
        <w:ind w:firstLine="709"/>
        <w:rPr>
          <w:sz w:val="30"/>
          <w:szCs w:val="30"/>
        </w:rPr>
      </w:pPr>
      <w:r w:rsidRPr="00676A78">
        <w:rPr>
          <w:sz w:val="30"/>
          <w:szCs w:val="30"/>
        </w:rPr>
        <w:t>11.5. подготовка Департаментом заданий (тестов) для проведения контрольных работ (КР) и комплексных контрольных работ (ККР), инструктивных, методических материалов для членов комиссии, анкет для участников образовательного процесса;</w:t>
      </w:r>
    </w:p>
    <w:p w:rsidR="00F01E7F" w:rsidRPr="00676A78" w:rsidRDefault="00F01E7F" w:rsidP="005816DF">
      <w:pPr>
        <w:widowControl w:val="0"/>
        <w:ind w:firstLine="709"/>
        <w:jc w:val="both"/>
        <w:rPr>
          <w:sz w:val="30"/>
          <w:szCs w:val="30"/>
        </w:rPr>
      </w:pPr>
      <w:r w:rsidRPr="00676A78">
        <w:rPr>
          <w:sz w:val="30"/>
          <w:szCs w:val="30"/>
        </w:rPr>
        <w:t>11.6. работа комиссии в учреждении образования, иной организации;</w:t>
      </w:r>
    </w:p>
    <w:p w:rsidR="00F01E7F" w:rsidRPr="00676A78" w:rsidRDefault="00F01E7F" w:rsidP="005816DF">
      <w:pPr>
        <w:pStyle w:val="21"/>
        <w:widowControl w:val="0"/>
        <w:ind w:firstLine="709"/>
        <w:rPr>
          <w:spacing w:val="-14"/>
          <w:sz w:val="30"/>
          <w:szCs w:val="30"/>
        </w:rPr>
      </w:pPr>
      <w:r w:rsidRPr="00676A78">
        <w:rPr>
          <w:spacing w:val="-14"/>
          <w:sz w:val="30"/>
          <w:szCs w:val="30"/>
        </w:rPr>
        <w:t>11.7. оформление сводных ведомостей по результатам выполнения КР (ККР);</w:t>
      </w:r>
    </w:p>
    <w:p w:rsidR="00F01E7F" w:rsidRPr="00676A78" w:rsidRDefault="00F01E7F" w:rsidP="005816DF">
      <w:pPr>
        <w:widowControl w:val="0"/>
        <w:ind w:firstLine="709"/>
        <w:jc w:val="both"/>
        <w:rPr>
          <w:iCs/>
          <w:sz w:val="30"/>
          <w:szCs w:val="30"/>
        </w:rPr>
      </w:pPr>
      <w:r w:rsidRPr="00676A78">
        <w:rPr>
          <w:sz w:val="30"/>
          <w:szCs w:val="30"/>
        </w:rPr>
        <w:t>11.8. подведение итогов работы комиссии</w:t>
      </w:r>
      <w:r w:rsidRPr="00676A78">
        <w:rPr>
          <w:iCs/>
          <w:sz w:val="30"/>
          <w:szCs w:val="30"/>
        </w:rPr>
        <w:t>.</w:t>
      </w:r>
    </w:p>
    <w:p w:rsidR="00F01E7F" w:rsidRPr="00676A78" w:rsidRDefault="00F01E7F" w:rsidP="005816DF">
      <w:pPr>
        <w:widowControl w:val="0"/>
        <w:autoSpaceDE w:val="0"/>
        <w:autoSpaceDN w:val="0"/>
        <w:adjustRightInd w:val="0"/>
        <w:ind w:firstLine="709"/>
        <w:jc w:val="both"/>
        <w:rPr>
          <w:sz w:val="30"/>
          <w:szCs w:val="30"/>
        </w:rPr>
      </w:pPr>
      <w:r w:rsidRPr="00676A78">
        <w:rPr>
          <w:sz w:val="30"/>
          <w:szCs w:val="30"/>
        </w:rPr>
        <w:t>12. По результатам работы комиссии осуществляется подготовка заключения об итогах проведения аккредитации, подтверждения аккредитации* (далее – заключение), которое подписывает председатель комиссии. Председатель комиссии ознакамливает с заключением руководителя учреждения образования, иной организации под роспись.</w:t>
      </w:r>
    </w:p>
    <w:p w:rsidR="00F01E7F" w:rsidRPr="00676A78" w:rsidRDefault="007848C1" w:rsidP="005816DF">
      <w:pPr>
        <w:widowControl w:val="0"/>
        <w:autoSpaceDE w:val="0"/>
        <w:autoSpaceDN w:val="0"/>
        <w:adjustRightInd w:val="0"/>
        <w:ind w:firstLine="709"/>
        <w:jc w:val="both"/>
        <w:rPr>
          <w:sz w:val="30"/>
          <w:szCs w:val="30"/>
        </w:rPr>
      </w:pPr>
      <w:r>
        <w:rPr>
          <w:sz w:val="30"/>
          <w:szCs w:val="30"/>
        </w:rPr>
        <w:t xml:space="preserve">13. </w:t>
      </w:r>
      <w:r w:rsidR="00F01E7F" w:rsidRPr="00676A78">
        <w:rPr>
          <w:sz w:val="30"/>
          <w:szCs w:val="30"/>
        </w:rPr>
        <w:t xml:space="preserve">Руководитель учреждения образования, иной организации имеет </w:t>
      </w:r>
      <w:r w:rsidR="00F01E7F" w:rsidRPr="00676A78">
        <w:rPr>
          <w:sz w:val="30"/>
          <w:szCs w:val="30"/>
        </w:rPr>
        <w:lastRenderedPageBreak/>
        <w:t>право в течение трех рабочих дней после ознакомления с заключением подать заявление в Департамент о его пересмотре. Указанное заявление рассматривается в двухнедельный срок со дня его поступления.</w:t>
      </w:r>
    </w:p>
    <w:p w:rsidR="00F01E7F" w:rsidRPr="00676A78" w:rsidRDefault="007848C1" w:rsidP="005816DF">
      <w:pPr>
        <w:widowControl w:val="0"/>
        <w:ind w:firstLine="709"/>
        <w:jc w:val="both"/>
        <w:rPr>
          <w:sz w:val="30"/>
          <w:szCs w:val="30"/>
        </w:rPr>
      </w:pPr>
      <w:r>
        <w:rPr>
          <w:sz w:val="30"/>
          <w:szCs w:val="30"/>
        </w:rPr>
        <w:t xml:space="preserve">14. </w:t>
      </w:r>
      <w:r w:rsidR="00F01E7F" w:rsidRPr="00676A78">
        <w:rPr>
          <w:sz w:val="30"/>
          <w:szCs w:val="30"/>
        </w:rPr>
        <w:t>Учреждение образования, иная организация не вправе препятствовать работе комиссии.</w:t>
      </w:r>
    </w:p>
    <w:p w:rsidR="00F01E7F" w:rsidRPr="00676A78" w:rsidRDefault="007848C1" w:rsidP="005816DF">
      <w:pPr>
        <w:pStyle w:val="a7"/>
        <w:widowControl w:val="0"/>
        <w:ind w:firstLine="709"/>
        <w:rPr>
          <w:bCs/>
          <w:sz w:val="30"/>
          <w:szCs w:val="30"/>
        </w:rPr>
      </w:pPr>
      <w:r>
        <w:rPr>
          <w:bCs/>
          <w:sz w:val="30"/>
          <w:szCs w:val="30"/>
        </w:rPr>
        <w:t xml:space="preserve">15. </w:t>
      </w:r>
      <w:r w:rsidR="00F01E7F" w:rsidRPr="00676A78">
        <w:rPr>
          <w:bCs/>
          <w:sz w:val="30"/>
          <w:szCs w:val="30"/>
        </w:rPr>
        <w:t>Член комиссии обязан:</w:t>
      </w:r>
    </w:p>
    <w:p w:rsidR="00F01E7F" w:rsidRPr="00676A78" w:rsidRDefault="00F01E7F" w:rsidP="005816DF">
      <w:pPr>
        <w:widowControl w:val="0"/>
        <w:ind w:firstLine="709"/>
        <w:jc w:val="both"/>
        <w:rPr>
          <w:sz w:val="30"/>
          <w:szCs w:val="30"/>
        </w:rPr>
      </w:pPr>
      <w:r w:rsidRPr="00676A78">
        <w:rPr>
          <w:sz w:val="30"/>
          <w:szCs w:val="30"/>
        </w:rPr>
        <w:t>соблюдать этические нормы;</w:t>
      </w:r>
    </w:p>
    <w:p w:rsidR="00F01E7F" w:rsidRPr="00676A78" w:rsidRDefault="00F01E7F" w:rsidP="005816DF">
      <w:pPr>
        <w:widowControl w:val="0"/>
        <w:ind w:firstLine="709"/>
        <w:jc w:val="both"/>
        <w:rPr>
          <w:sz w:val="30"/>
          <w:szCs w:val="30"/>
        </w:rPr>
      </w:pPr>
      <w:r w:rsidRPr="00676A78">
        <w:rPr>
          <w:sz w:val="30"/>
          <w:szCs w:val="30"/>
        </w:rPr>
        <w:t>гарантировать конфиденциальность полученной информации;</w:t>
      </w:r>
    </w:p>
    <w:p w:rsidR="00F01E7F" w:rsidRPr="00676A78" w:rsidRDefault="00F01E7F" w:rsidP="005816DF">
      <w:pPr>
        <w:widowControl w:val="0"/>
        <w:ind w:firstLine="709"/>
        <w:jc w:val="both"/>
        <w:rPr>
          <w:spacing w:val="-4"/>
          <w:sz w:val="30"/>
          <w:szCs w:val="30"/>
        </w:rPr>
      </w:pPr>
      <w:r w:rsidRPr="00676A78">
        <w:rPr>
          <w:spacing w:val="-4"/>
          <w:sz w:val="30"/>
          <w:szCs w:val="30"/>
        </w:rPr>
        <w:t>обеспечивать сохранность представленных для изучения документов;</w:t>
      </w:r>
    </w:p>
    <w:p w:rsidR="00F01E7F" w:rsidRPr="00676A78" w:rsidRDefault="00F01E7F" w:rsidP="005816DF">
      <w:pPr>
        <w:pStyle w:val="a7"/>
        <w:widowControl w:val="0"/>
        <w:ind w:firstLine="709"/>
        <w:rPr>
          <w:sz w:val="30"/>
          <w:szCs w:val="30"/>
        </w:rPr>
      </w:pPr>
      <w:r w:rsidRPr="00676A78">
        <w:rPr>
          <w:sz w:val="30"/>
          <w:szCs w:val="30"/>
        </w:rPr>
        <w:t>представлять председателю комиссии справку о результатах проверенного направления деятельности учреждения образования, иной организации содержащую аналитическую информацию по изучаемым вопросам, результатам выполнения обучающимися КР (ККР), анкетирования, бесед с участниками образовательного процесса с выводами и предложениями.</w:t>
      </w:r>
    </w:p>
    <w:p w:rsidR="007848C1" w:rsidRDefault="007848C1" w:rsidP="005816DF">
      <w:pPr>
        <w:pStyle w:val="a5"/>
        <w:widowControl w:val="0"/>
        <w:ind w:firstLine="709"/>
        <w:jc w:val="both"/>
        <w:rPr>
          <w:sz w:val="30"/>
          <w:szCs w:val="30"/>
        </w:rPr>
        <w:sectPr w:rsidR="007848C1" w:rsidSect="00CE487F">
          <w:headerReference w:type="even" r:id="rId10"/>
          <w:headerReference w:type="default" r:id="rId11"/>
          <w:type w:val="continuous"/>
          <w:pgSz w:w="11906" w:h="16838" w:code="9"/>
          <w:pgMar w:top="1134" w:right="567" w:bottom="1077" w:left="1701" w:header="340" w:footer="340" w:gutter="0"/>
          <w:cols w:space="708"/>
          <w:titlePg/>
          <w:docGrid w:linePitch="360"/>
        </w:sectPr>
      </w:pPr>
      <w:r>
        <w:rPr>
          <w:sz w:val="30"/>
          <w:szCs w:val="30"/>
        </w:rPr>
        <w:t xml:space="preserve">16. </w:t>
      </w:r>
      <w:r w:rsidR="00F01E7F" w:rsidRPr="00676A78">
        <w:rPr>
          <w:sz w:val="30"/>
          <w:szCs w:val="30"/>
        </w:rPr>
        <w:t xml:space="preserve">На основании заключения Департамент издает приказ об аккредитации (подтверждении аккредитации), отказе в аккредитации </w:t>
      </w:r>
    </w:p>
    <w:p w:rsidR="00F01E7F" w:rsidRPr="00676A78" w:rsidRDefault="00F01E7F" w:rsidP="007848C1">
      <w:pPr>
        <w:pStyle w:val="a5"/>
        <w:widowControl w:val="0"/>
        <w:jc w:val="both"/>
        <w:rPr>
          <w:sz w:val="30"/>
          <w:szCs w:val="30"/>
        </w:rPr>
      </w:pPr>
      <w:r w:rsidRPr="00676A78">
        <w:rPr>
          <w:sz w:val="30"/>
          <w:szCs w:val="30"/>
        </w:rPr>
        <w:lastRenderedPageBreak/>
        <w:t>(неподтверждении аккредитации) на соответствие заявленному виду и (или) по специальности, по профилю образования, направлению образования.</w:t>
      </w:r>
    </w:p>
    <w:p w:rsidR="00F01E7F" w:rsidRPr="00676A78" w:rsidRDefault="00AA75C0" w:rsidP="005816DF">
      <w:pPr>
        <w:pStyle w:val="a5"/>
        <w:widowControl w:val="0"/>
        <w:ind w:firstLine="709"/>
        <w:jc w:val="both"/>
        <w:rPr>
          <w:sz w:val="30"/>
          <w:szCs w:val="30"/>
        </w:rPr>
      </w:pPr>
      <w:r>
        <w:rPr>
          <w:sz w:val="30"/>
          <w:szCs w:val="30"/>
        </w:rPr>
        <w:t xml:space="preserve">17. </w:t>
      </w:r>
      <w:r w:rsidR="00F01E7F" w:rsidRPr="00676A78">
        <w:rPr>
          <w:sz w:val="30"/>
          <w:szCs w:val="30"/>
        </w:rPr>
        <w:t>На основании приказа Департамента издается приказ Минобразования о выдаче учреждению образования, иной организации соответствующего сертификата (сертификатов).</w:t>
      </w:r>
    </w:p>
    <w:p w:rsidR="00F01E7F" w:rsidRPr="00676A78" w:rsidRDefault="00AA75C0" w:rsidP="005816DF">
      <w:pPr>
        <w:widowControl w:val="0"/>
        <w:ind w:firstLine="709"/>
        <w:jc w:val="both"/>
        <w:rPr>
          <w:iCs/>
          <w:spacing w:val="4"/>
          <w:sz w:val="30"/>
          <w:szCs w:val="30"/>
        </w:rPr>
      </w:pPr>
      <w:r>
        <w:rPr>
          <w:iCs/>
          <w:sz w:val="30"/>
          <w:szCs w:val="30"/>
        </w:rPr>
        <w:t xml:space="preserve">18. </w:t>
      </w:r>
      <w:r w:rsidR="00F01E7F" w:rsidRPr="00676A78">
        <w:rPr>
          <w:iCs/>
          <w:sz w:val="30"/>
          <w:szCs w:val="30"/>
        </w:rPr>
        <w:t>Решение об отказе в аккредитации</w:t>
      </w:r>
      <w:r w:rsidR="0061247D">
        <w:rPr>
          <w:iCs/>
          <w:sz w:val="30"/>
          <w:szCs w:val="30"/>
        </w:rPr>
        <w:t xml:space="preserve"> </w:t>
      </w:r>
      <w:r w:rsidR="00F01E7F" w:rsidRPr="00676A78">
        <w:rPr>
          <w:iCs/>
          <w:spacing w:val="4"/>
          <w:sz w:val="30"/>
          <w:szCs w:val="30"/>
        </w:rPr>
        <w:t>может быть принято для:</w:t>
      </w:r>
    </w:p>
    <w:p w:rsidR="00F01E7F" w:rsidRPr="00676A78" w:rsidRDefault="00F01E7F" w:rsidP="005816DF">
      <w:pPr>
        <w:widowControl w:val="0"/>
        <w:autoSpaceDE w:val="0"/>
        <w:autoSpaceDN w:val="0"/>
        <w:adjustRightInd w:val="0"/>
        <w:ind w:firstLine="709"/>
        <w:jc w:val="both"/>
        <w:rPr>
          <w:sz w:val="30"/>
          <w:szCs w:val="30"/>
        </w:rPr>
      </w:pPr>
      <w:r w:rsidRPr="00676A78">
        <w:rPr>
          <w:sz w:val="30"/>
          <w:szCs w:val="30"/>
        </w:rPr>
        <w:t xml:space="preserve">учреждения образования при отсутствии оснований для принятия решения об аккредитации, установленных в </w:t>
      </w:r>
      <w:hyperlink w:anchor="Par69" w:history="1">
        <w:r w:rsidRPr="00676A78">
          <w:rPr>
            <w:sz w:val="30"/>
            <w:szCs w:val="30"/>
          </w:rPr>
          <w:t>пунктах 7</w:t>
        </w:r>
      </w:hyperlink>
      <w:r w:rsidRPr="00676A78">
        <w:rPr>
          <w:sz w:val="30"/>
          <w:szCs w:val="30"/>
        </w:rPr>
        <w:t xml:space="preserve"> и </w:t>
      </w:r>
      <w:hyperlink w:anchor="Par85" w:history="1">
        <w:r w:rsidRPr="00676A78">
          <w:rPr>
            <w:sz w:val="30"/>
            <w:szCs w:val="30"/>
          </w:rPr>
          <w:t>8</w:t>
        </w:r>
      </w:hyperlink>
      <w:r w:rsidRPr="00676A78">
        <w:rPr>
          <w:sz w:val="30"/>
          <w:szCs w:val="30"/>
        </w:rPr>
        <w:t xml:space="preserve"> Положения;</w:t>
      </w:r>
    </w:p>
    <w:p w:rsidR="00F01E7F" w:rsidRPr="00676A78" w:rsidRDefault="00F01E7F" w:rsidP="005816DF">
      <w:pPr>
        <w:widowControl w:val="0"/>
        <w:autoSpaceDE w:val="0"/>
        <w:autoSpaceDN w:val="0"/>
        <w:adjustRightInd w:val="0"/>
        <w:ind w:firstLine="709"/>
        <w:jc w:val="both"/>
        <w:rPr>
          <w:sz w:val="30"/>
          <w:szCs w:val="30"/>
        </w:rPr>
      </w:pPr>
      <w:r w:rsidRPr="00676A78">
        <w:rPr>
          <w:sz w:val="30"/>
          <w:szCs w:val="30"/>
        </w:rPr>
        <w:t xml:space="preserve">иной организации при отсутствии оснований для принятия решения об аккредитации, установленных в </w:t>
      </w:r>
      <w:hyperlink w:anchor="Par95" w:history="1">
        <w:r w:rsidRPr="00676A78">
          <w:rPr>
            <w:sz w:val="30"/>
            <w:szCs w:val="30"/>
          </w:rPr>
          <w:t>пункте 9</w:t>
        </w:r>
      </w:hyperlink>
      <w:r w:rsidRPr="00676A78">
        <w:rPr>
          <w:sz w:val="30"/>
          <w:szCs w:val="30"/>
        </w:rPr>
        <w:t xml:space="preserve"> Положения.</w:t>
      </w:r>
    </w:p>
    <w:p w:rsidR="00F01E7F" w:rsidRPr="00676A78" w:rsidRDefault="00F01E7F" w:rsidP="005816DF">
      <w:pPr>
        <w:widowControl w:val="0"/>
        <w:autoSpaceDE w:val="0"/>
        <w:autoSpaceDN w:val="0"/>
        <w:adjustRightInd w:val="0"/>
        <w:ind w:firstLine="709"/>
        <w:jc w:val="both"/>
        <w:rPr>
          <w:sz w:val="30"/>
          <w:szCs w:val="30"/>
        </w:rPr>
      </w:pPr>
      <w:r w:rsidRPr="00676A78">
        <w:rPr>
          <w:sz w:val="30"/>
          <w:szCs w:val="30"/>
        </w:rPr>
        <w:t xml:space="preserve">19. О неподтверждении аккредитации учреждения образования, иной организации при отсутствии оснований для принятия решения о подтверждении аккредитации, установленных в </w:t>
      </w:r>
      <w:hyperlink w:anchor="Par113" w:history="1">
        <w:r w:rsidRPr="00676A78">
          <w:rPr>
            <w:sz w:val="30"/>
            <w:szCs w:val="30"/>
          </w:rPr>
          <w:t>пункте 16</w:t>
        </w:r>
      </w:hyperlink>
      <w:r w:rsidRPr="00676A78">
        <w:rPr>
          <w:sz w:val="30"/>
          <w:szCs w:val="30"/>
        </w:rPr>
        <w:t xml:space="preserve"> Положения.</w:t>
      </w:r>
    </w:p>
    <w:p w:rsidR="00F01E7F" w:rsidRPr="00676A78" w:rsidRDefault="00AA75C0" w:rsidP="005816DF">
      <w:pPr>
        <w:pStyle w:val="point"/>
        <w:ind w:firstLine="709"/>
        <w:rPr>
          <w:rFonts w:ascii="Times New Roman" w:hAnsi="Times New Roman" w:cs="Times New Roman"/>
          <w:sz w:val="30"/>
          <w:szCs w:val="30"/>
        </w:rPr>
      </w:pPr>
      <w:r>
        <w:rPr>
          <w:rFonts w:ascii="Times New Roman" w:hAnsi="Times New Roman" w:cs="Times New Roman"/>
          <w:spacing w:val="4"/>
          <w:sz w:val="30"/>
          <w:szCs w:val="30"/>
        </w:rPr>
        <w:t xml:space="preserve">20. </w:t>
      </w:r>
      <w:r w:rsidR="00F01E7F" w:rsidRPr="00676A78">
        <w:rPr>
          <w:rFonts w:ascii="Times New Roman" w:hAnsi="Times New Roman" w:cs="Times New Roman"/>
          <w:sz w:val="30"/>
          <w:szCs w:val="30"/>
        </w:rPr>
        <w:t>В случае отказа в аккредитации, неподтверждении аккредитации учредитель:</w:t>
      </w:r>
    </w:p>
    <w:p w:rsidR="00F01E7F" w:rsidRPr="00676A78" w:rsidRDefault="00F01E7F" w:rsidP="005816DF">
      <w:pPr>
        <w:pStyle w:val="newncpi"/>
        <w:ind w:firstLine="709"/>
        <w:rPr>
          <w:sz w:val="30"/>
          <w:szCs w:val="30"/>
        </w:rPr>
      </w:pPr>
      <w:r w:rsidRPr="00676A78">
        <w:rPr>
          <w:sz w:val="30"/>
          <w:szCs w:val="30"/>
        </w:rPr>
        <w:t>решает вопрос о переводе обучающихся в другие учреждения образования;</w:t>
      </w:r>
    </w:p>
    <w:p w:rsidR="00F01E7F" w:rsidRPr="00676A78" w:rsidRDefault="00F01E7F" w:rsidP="005816DF">
      <w:pPr>
        <w:pStyle w:val="a7"/>
        <w:widowControl w:val="0"/>
        <w:ind w:firstLine="709"/>
        <w:rPr>
          <w:sz w:val="30"/>
          <w:szCs w:val="30"/>
        </w:rPr>
      </w:pPr>
      <w:r w:rsidRPr="00676A78">
        <w:rPr>
          <w:sz w:val="30"/>
          <w:szCs w:val="30"/>
        </w:rPr>
        <w:t>прекращает образовательную деятельность в неаккредитованном учреждении образования и (или) набор обучающихся по неаккредитованной специальности.</w:t>
      </w:r>
    </w:p>
    <w:p w:rsidR="00F01E7F" w:rsidRPr="00676A78" w:rsidRDefault="00AA75C0" w:rsidP="005816DF">
      <w:pPr>
        <w:pStyle w:val="a5"/>
        <w:widowControl w:val="0"/>
        <w:ind w:firstLine="708"/>
        <w:jc w:val="both"/>
        <w:rPr>
          <w:spacing w:val="4"/>
          <w:sz w:val="30"/>
          <w:szCs w:val="30"/>
        </w:rPr>
      </w:pPr>
      <w:r>
        <w:rPr>
          <w:spacing w:val="4"/>
          <w:sz w:val="30"/>
          <w:szCs w:val="30"/>
        </w:rPr>
        <w:t xml:space="preserve">21. </w:t>
      </w:r>
      <w:r w:rsidR="00F01E7F" w:rsidRPr="00676A78">
        <w:rPr>
          <w:spacing w:val="4"/>
          <w:sz w:val="30"/>
          <w:szCs w:val="30"/>
        </w:rPr>
        <w:t xml:space="preserve">Учреждение образования, иная организация в </w:t>
      </w:r>
      <w:r w:rsidR="00F01E7F" w:rsidRPr="00676A78">
        <w:rPr>
          <w:sz w:val="30"/>
          <w:szCs w:val="30"/>
        </w:rPr>
        <w:t>месячный срок разрабатывают план мероприятий по устранению выявленных</w:t>
      </w:r>
      <w:r w:rsidR="0061247D">
        <w:rPr>
          <w:sz w:val="30"/>
          <w:szCs w:val="30"/>
        </w:rPr>
        <w:t xml:space="preserve"> </w:t>
      </w:r>
      <w:r w:rsidR="00F01E7F" w:rsidRPr="00676A78">
        <w:rPr>
          <w:spacing w:val="4"/>
          <w:sz w:val="30"/>
          <w:szCs w:val="30"/>
        </w:rPr>
        <w:t>недостатков,</w:t>
      </w:r>
      <w:r w:rsidR="0061247D">
        <w:rPr>
          <w:spacing w:val="4"/>
          <w:sz w:val="30"/>
          <w:szCs w:val="30"/>
        </w:rPr>
        <w:t xml:space="preserve"> </w:t>
      </w:r>
      <w:r w:rsidR="00F01E7F" w:rsidRPr="00676A78">
        <w:rPr>
          <w:spacing w:val="4"/>
          <w:sz w:val="30"/>
          <w:szCs w:val="30"/>
        </w:rPr>
        <w:t>замечаний и реализации предложений,</w:t>
      </w:r>
      <w:r w:rsidR="00F01E7F" w:rsidRPr="00676A78">
        <w:rPr>
          <w:sz w:val="30"/>
          <w:szCs w:val="30"/>
        </w:rPr>
        <w:t xml:space="preserve"> отмеченных в заключении, и направляют в Департамент, а письменную информацию о </w:t>
      </w:r>
      <w:r w:rsidR="00F01E7F" w:rsidRPr="00676A78">
        <w:rPr>
          <w:sz w:val="30"/>
          <w:szCs w:val="30"/>
        </w:rPr>
        <w:lastRenderedPageBreak/>
        <w:t xml:space="preserve">его выполнении </w:t>
      </w:r>
      <w:r w:rsidR="00F01E7F" w:rsidRPr="00676A78">
        <w:rPr>
          <w:spacing w:val="4"/>
          <w:sz w:val="30"/>
          <w:szCs w:val="30"/>
        </w:rPr>
        <w:t>в установленные приказом Департамента сроки.</w:t>
      </w:r>
    </w:p>
    <w:p w:rsidR="00F01E7F" w:rsidRPr="00676A78" w:rsidRDefault="00F01E7F" w:rsidP="005816DF">
      <w:pPr>
        <w:pStyle w:val="1"/>
      </w:pPr>
      <w:r w:rsidRPr="00676A78">
        <w:t>ГЛАВА 2</w:t>
      </w:r>
    </w:p>
    <w:p w:rsidR="00F01E7F" w:rsidRPr="00676A78" w:rsidRDefault="00F01E7F" w:rsidP="005816DF">
      <w:pPr>
        <w:pStyle w:val="1"/>
      </w:pPr>
      <w:r w:rsidRPr="00676A78">
        <w:t>ОСОБЕННОСТИ АККРЕДИТАЦИИ</w:t>
      </w:r>
    </w:p>
    <w:p w:rsidR="00F01E7F" w:rsidRPr="00676A78" w:rsidRDefault="00F01E7F" w:rsidP="005816DF">
      <w:pPr>
        <w:pStyle w:val="1"/>
      </w:pPr>
      <w:r w:rsidRPr="00676A78">
        <w:t>УЧРЕЖДЕНИЙ ОБЩЕГО СРЕДНЕГО И СПЕЦИАЛЬНОГО ОБРАЗОВАНИЯ, РЕАЛИЗУЮЩИХ ОБРАЗОВАТЕЛЬНУЮ ПРОГРАММУ СПЕЦИАЛЬНОГО ОБРАЗОВАНИЯ НА УРОВНЕ ОБЩЕГО СРЕДНЕГО ОБРАЗОВАНИЯ</w:t>
      </w:r>
    </w:p>
    <w:p w:rsidR="00F01E7F" w:rsidRPr="00676A78" w:rsidRDefault="00F01E7F" w:rsidP="005816DF">
      <w:pPr>
        <w:widowControl w:val="0"/>
        <w:tabs>
          <w:tab w:val="left" w:pos="142"/>
        </w:tabs>
        <w:ind w:firstLine="709"/>
        <w:jc w:val="both"/>
        <w:rPr>
          <w:sz w:val="30"/>
          <w:szCs w:val="30"/>
        </w:rPr>
      </w:pPr>
    </w:p>
    <w:p w:rsidR="00F01E7F" w:rsidRPr="00676A78" w:rsidRDefault="00AA75C0" w:rsidP="005816DF">
      <w:pPr>
        <w:pStyle w:val="a7"/>
        <w:widowControl w:val="0"/>
        <w:ind w:firstLine="709"/>
        <w:rPr>
          <w:sz w:val="30"/>
          <w:szCs w:val="30"/>
        </w:rPr>
      </w:pPr>
      <w:r>
        <w:rPr>
          <w:sz w:val="30"/>
          <w:szCs w:val="30"/>
        </w:rPr>
        <w:t xml:space="preserve">22. </w:t>
      </w:r>
      <w:r w:rsidR="00F01E7F" w:rsidRPr="00676A78">
        <w:rPr>
          <w:sz w:val="30"/>
          <w:szCs w:val="30"/>
        </w:rPr>
        <w:t>При аккредитации учреждения общего среднего или специального образования комиссия анализирует общие сведения об учреждении образования (дата создания, учредитель, адрес, расчетный счет, УНП); наличие необходимых организационно-правовых документов и их соответствие нормативным правовым актам (устав), свидетельство о регистрации в Едином государственном регистре юридических лиц и индивидуальных предпринимателей, сертификаты о государственной аккредитации на соответствие заявленному виду и по специальностям (срок их действия).</w:t>
      </w:r>
    </w:p>
    <w:p w:rsidR="00F01E7F" w:rsidRPr="00676A78" w:rsidRDefault="00F01E7F" w:rsidP="005816DF">
      <w:pPr>
        <w:pStyle w:val="a7"/>
        <w:widowControl w:val="0"/>
        <w:ind w:firstLine="709"/>
        <w:rPr>
          <w:b/>
          <w:bCs/>
          <w:i/>
          <w:iCs/>
          <w:sz w:val="30"/>
          <w:szCs w:val="30"/>
          <w:u w:val="single"/>
        </w:rPr>
      </w:pPr>
      <w:r w:rsidRPr="00676A78">
        <w:rPr>
          <w:sz w:val="30"/>
          <w:szCs w:val="30"/>
        </w:rPr>
        <w:t>23.</w:t>
      </w:r>
      <w:r w:rsidR="00AA75C0">
        <w:rPr>
          <w:sz w:val="30"/>
          <w:szCs w:val="30"/>
        </w:rPr>
        <w:t xml:space="preserve"> </w:t>
      </w:r>
      <w:r w:rsidRPr="00676A78">
        <w:rPr>
          <w:sz w:val="30"/>
          <w:szCs w:val="30"/>
        </w:rPr>
        <w:t>Организация образовательного процесса:</w:t>
      </w:r>
    </w:p>
    <w:p w:rsidR="00F01E7F" w:rsidRPr="00676A78" w:rsidRDefault="00F01E7F" w:rsidP="005816DF">
      <w:pPr>
        <w:widowControl w:val="0"/>
        <w:ind w:firstLine="709"/>
        <w:jc w:val="both"/>
        <w:rPr>
          <w:sz w:val="30"/>
          <w:szCs w:val="30"/>
        </w:rPr>
      </w:pPr>
      <w:r w:rsidRPr="00676A78">
        <w:rPr>
          <w:sz w:val="30"/>
          <w:szCs w:val="30"/>
        </w:rPr>
        <w:t>анализ содержания годового плана работы учреждения образования;</w:t>
      </w:r>
    </w:p>
    <w:p w:rsidR="00F01E7F" w:rsidRPr="00676A78" w:rsidRDefault="00F01E7F" w:rsidP="005816DF">
      <w:pPr>
        <w:widowControl w:val="0"/>
        <w:ind w:firstLine="709"/>
        <w:jc w:val="both"/>
        <w:rPr>
          <w:sz w:val="30"/>
          <w:szCs w:val="30"/>
        </w:rPr>
      </w:pPr>
      <w:r w:rsidRPr="00676A78">
        <w:rPr>
          <w:sz w:val="30"/>
          <w:szCs w:val="30"/>
        </w:rPr>
        <w:t>соответствие учебного плана и образовательных программ общего среднего образования уровню образования, виду учреждения образования и их выполнение;</w:t>
      </w:r>
    </w:p>
    <w:p w:rsidR="00F01E7F" w:rsidRPr="00676A78" w:rsidRDefault="00F01E7F" w:rsidP="005816DF">
      <w:pPr>
        <w:tabs>
          <w:tab w:val="left" w:pos="4560"/>
        </w:tabs>
        <w:ind w:firstLine="709"/>
        <w:jc w:val="both"/>
        <w:rPr>
          <w:sz w:val="30"/>
          <w:szCs w:val="30"/>
        </w:rPr>
      </w:pPr>
      <w:r w:rsidRPr="00676A78">
        <w:rPr>
          <w:sz w:val="30"/>
          <w:szCs w:val="30"/>
        </w:rPr>
        <w:t>соблюдение требований нормативных правовых актов Республики Беларусь в сфере образования, Метадычных</w:t>
      </w:r>
      <w:r w:rsidR="0061247D">
        <w:rPr>
          <w:sz w:val="30"/>
          <w:szCs w:val="30"/>
        </w:rPr>
        <w:t xml:space="preserve"> </w:t>
      </w:r>
      <w:r w:rsidRPr="00676A78">
        <w:rPr>
          <w:sz w:val="30"/>
          <w:szCs w:val="30"/>
        </w:rPr>
        <w:t>рэкамендацы</w:t>
      </w:r>
      <w:r w:rsidRPr="00676A78">
        <w:rPr>
          <w:sz w:val="30"/>
          <w:szCs w:val="30"/>
          <w:lang w:val="be-BY"/>
        </w:rPr>
        <w:t xml:space="preserve">й </w:t>
      </w:r>
      <w:r w:rsidRPr="00676A78">
        <w:rPr>
          <w:sz w:val="30"/>
          <w:szCs w:val="30"/>
        </w:rPr>
        <w:t>па фарміраванні культуры вуснага і пісьмовага</w:t>
      </w:r>
      <w:r w:rsidR="0061247D">
        <w:rPr>
          <w:sz w:val="30"/>
          <w:szCs w:val="30"/>
        </w:rPr>
        <w:t xml:space="preserve"> </w:t>
      </w:r>
      <w:r w:rsidRPr="00676A78">
        <w:rPr>
          <w:sz w:val="30"/>
          <w:szCs w:val="30"/>
        </w:rPr>
        <w:t>маўлення</w:t>
      </w:r>
      <w:r w:rsidR="0061247D">
        <w:rPr>
          <w:sz w:val="30"/>
          <w:szCs w:val="30"/>
        </w:rPr>
        <w:t xml:space="preserve"> </w:t>
      </w:r>
      <w:r w:rsidRPr="00676A78">
        <w:rPr>
          <w:sz w:val="30"/>
          <w:szCs w:val="30"/>
        </w:rPr>
        <w:t>ва</w:t>
      </w:r>
      <w:r w:rsidR="0061247D">
        <w:rPr>
          <w:sz w:val="30"/>
          <w:szCs w:val="30"/>
        </w:rPr>
        <w:t xml:space="preserve"> </w:t>
      </w:r>
      <w:r w:rsidRPr="00676A78">
        <w:rPr>
          <w:sz w:val="30"/>
          <w:szCs w:val="30"/>
        </w:rPr>
        <w:t>ўстановах</w:t>
      </w:r>
      <w:r w:rsidR="0061247D">
        <w:rPr>
          <w:sz w:val="30"/>
          <w:szCs w:val="30"/>
        </w:rPr>
        <w:t xml:space="preserve"> </w:t>
      </w:r>
      <w:r w:rsidRPr="00676A78">
        <w:rPr>
          <w:sz w:val="30"/>
          <w:szCs w:val="30"/>
        </w:rPr>
        <w:t xml:space="preserve">адукацыі, </w:t>
      </w:r>
      <w:r w:rsidR="0061247D">
        <w:rPr>
          <w:sz w:val="30"/>
          <w:szCs w:val="30"/>
        </w:rPr>
        <w:t>як</w:t>
      </w:r>
      <w:r w:rsidRPr="00676A78">
        <w:rPr>
          <w:sz w:val="30"/>
          <w:szCs w:val="30"/>
        </w:rPr>
        <w:t>ія</w:t>
      </w:r>
      <w:r w:rsidR="0061247D">
        <w:rPr>
          <w:sz w:val="30"/>
          <w:szCs w:val="30"/>
        </w:rPr>
        <w:t xml:space="preserve"> </w:t>
      </w:r>
      <w:r w:rsidRPr="00676A78">
        <w:rPr>
          <w:sz w:val="30"/>
          <w:szCs w:val="30"/>
        </w:rPr>
        <w:t>рэалізуюць</w:t>
      </w:r>
      <w:r w:rsidR="0061247D">
        <w:rPr>
          <w:sz w:val="30"/>
          <w:szCs w:val="30"/>
        </w:rPr>
        <w:t xml:space="preserve"> </w:t>
      </w:r>
      <w:r w:rsidRPr="00676A78">
        <w:rPr>
          <w:sz w:val="30"/>
          <w:szCs w:val="30"/>
        </w:rPr>
        <w:t>адукацыйныя</w:t>
      </w:r>
      <w:r w:rsidR="0061247D">
        <w:rPr>
          <w:sz w:val="30"/>
          <w:szCs w:val="30"/>
        </w:rPr>
        <w:t xml:space="preserve"> </w:t>
      </w:r>
      <w:r w:rsidRPr="00676A78">
        <w:rPr>
          <w:sz w:val="30"/>
          <w:szCs w:val="30"/>
        </w:rPr>
        <w:t>праграмы</w:t>
      </w:r>
      <w:r w:rsidR="0061247D">
        <w:rPr>
          <w:sz w:val="30"/>
          <w:szCs w:val="30"/>
        </w:rPr>
        <w:t xml:space="preserve"> </w:t>
      </w:r>
      <w:r w:rsidRPr="00676A78">
        <w:rPr>
          <w:sz w:val="30"/>
          <w:szCs w:val="30"/>
        </w:rPr>
        <w:t>агульнай</w:t>
      </w:r>
      <w:r w:rsidR="0061247D">
        <w:rPr>
          <w:sz w:val="30"/>
          <w:szCs w:val="30"/>
        </w:rPr>
        <w:t xml:space="preserve"> </w:t>
      </w:r>
      <w:r w:rsidRPr="00676A78">
        <w:rPr>
          <w:sz w:val="30"/>
          <w:szCs w:val="30"/>
        </w:rPr>
        <w:t>сярэдняй</w:t>
      </w:r>
      <w:r w:rsidR="0061247D">
        <w:rPr>
          <w:sz w:val="30"/>
          <w:szCs w:val="30"/>
        </w:rPr>
        <w:t xml:space="preserve"> </w:t>
      </w:r>
      <w:r w:rsidRPr="00676A78">
        <w:rPr>
          <w:sz w:val="30"/>
          <w:szCs w:val="30"/>
        </w:rPr>
        <w:t>адукацыі;</w:t>
      </w:r>
    </w:p>
    <w:p w:rsidR="00F01E7F" w:rsidRPr="00676A78" w:rsidRDefault="00F01E7F" w:rsidP="005816DF">
      <w:pPr>
        <w:widowControl w:val="0"/>
        <w:ind w:firstLine="709"/>
        <w:jc w:val="both"/>
        <w:rPr>
          <w:sz w:val="30"/>
          <w:szCs w:val="30"/>
        </w:rPr>
      </w:pPr>
      <w:r w:rsidRPr="00676A78">
        <w:rPr>
          <w:sz w:val="30"/>
          <w:szCs w:val="30"/>
        </w:rPr>
        <w:t>изучение теоретического и методического уровня преподавания;</w:t>
      </w:r>
    </w:p>
    <w:p w:rsidR="00F01E7F" w:rsidRPr="00676A78" w:rsidRDefault="00F01E7F" w:rsidP="005816DF">
      <w:pPr>
        <w:widowControl w:val="0"/>
        <w:ind w:firstLine="709"/>
        <w:jc w:val="both"/>
        <w:rPr>
          <w:sz w:val="30"/>
          <w:szCs w:val="30"/>
        </w:rPr>
      </w:pPr>
      <w:r w:rsidRPr="00676A78">
        <w:rPr>
          <w:sz w:val="30"/>
          <w:szCs w:val="30"/>
        </w:rPr>
        <w:t>организация учебно-познавательной деятельности учащихся;</w:t>
      </w:r>
    </w:p>
    <w:p w:rsidR="00F01E7F" w:rsidRPr="00676A78" w:rsidRDefault="00F01E7F" w:rsidP="005816DF">
      <w:pPr>
        <w:pStyle w:val="21"/>
        <w:widowControl w:val="0"/>
        <w:ind w:firstLine="709"/>
        <w:rPr>
          <w:sz w:val="30"/>
          <w:szCs w:val="30"/>
        </w:rPr>
      </w:pPr>
      <w:r w:rsidRPr="00676A78">
        <w:rPr>
          <w:sz w:val="30"/>
          <w:szCs w:val="30"/>
        </w:rPr>
        <w:t>применение технологий и методик, основанных на активном взаимодействии педагогов и учащихся по достижению целей обучения, с использованием здоровьесберегающих технологий;</w:t>
      </w:r>
    </w:p>
    <w:p w:rsidR="00F01E7F" w:rsidRPr="00676A78" w:rsidRDefault="00F01E7F" w:rsidP="005816DF">
      <w:pPr>
        <w:pStyle w:val="21"/>
        <w:widowControl w:val="0"/>
        <w:ind w:firstLine="709"/>
        <w:rPr>
          <w:sz w:val="30"/>
          <w:szCs w:val="30"/>
        </w:rPr>
      </w:pPr>
      <w:r w:rsidRPr="00676A78">
        <w:rPr>
          <w:sz w:val="30"/>
          <w:szCs w:val="30"/>
        </w:rPr>
        <w:t>дифференциация обучения с учетом интересов и запросов учащихся;</w:t>
      </w:r>
    </w:p>
    <w:p w:rsidR="00F01E7F" w:rsidRPr="00676A78" w:rsidRDefault="00F01E7F" w:rsidP="005816DF">
      <w:pPr>
        <w:widowControl w:val="0"/>
        <w:ind w:firstLine="709"/>
        <w:jc w:val="both"/>
        <w:rPr>
          <w:sz w:val="30"/>
          <w:szCs w:val="30"/>
        </w:rPr>
      </w:pPr>
      <w:r w:rsidRPr="00676A78">
        <w:rPr>
          <w:sz w:val="30"/>
          <w:szCs w:val="30"/>
        </w:rPr>
        <w:t>организация работы с одаренными детьми;</w:t>
      </w:r>
    </w:p>
    <w:p w:rsidR="00F01E7F" w:rsidRPr="00676A78" w:rsidRDefault="00F01E7F" w:rsidP="005816DF">
      <w:pPr>
        <w:widowControl w:val="0"/>
        <w:ind w:firstLine="709"/>
        <w:jc w:val="both"/>
        <w:rPr>
          <w:sz w:val="30"/>
          <w:szCs w:val="30"/>
        </w:rPr>
      </w:pPr>
      <w:r w:rsidRPr="00676A78">
        <w:rPr>
          <w:sz w:val="30"/>
          <w:szCs w:val="30"/>
        </w:rPr>
        <w:t>использование часов для организации работы факультативных (стимулирующих и поддерживающих) занятий;</w:t>
      </w:r>
    </w:p>
    <w:p w:rsidR="00F01E7F" w:rsidRPr="00676A78" w:rsidRDefault="00F01E7F" w:rsidP="005816DF">
      <w:pPr>
        <w:pStyle w:val="21"/>
        <w:widowControl w:val="0"/>
        <w:ind w:firstLine="709"/>
        <w:rPr>
          <w:sz w:val="30"/>
          <w:szCs w:val="30"/>
        </w:rPr>
      </w:pPr>
      <w:r w:rsidRPr="00676A78">
        <w:rPr>
          <w:sz w:val="30"/>
          <w:szCs w:val="30"/>
        </w:rPr>
        <w:t>оценка результатов учебной деятельности учащихся;</w:t>
      </w:r>
    </w:p>
    <w:p w:rsidR="00F01E7F" w:rsidRPr="00676A78" w:rsidRDefault="00F01E7F" w:rsidP="005816DF">
      <w:pPr>
        <w:pStyle w:val="21"/>
        <w:widowControl w:val="0"/>
        <w:ind w:firstLine="709"/>
        <w:rPr>
          <w:sz w:val="30"/>
          <w:szCs w:val="30"/>
        </w:rPr>
      </w:pPr>
      <w:r w:rsidRPr="00676A78">
        <w:rPr>
          <w:sz w:val="30"/>
          <w:szCs w:val="30"/>
        </w:rPr>
        <w:t>анализ итогов выпускных экзаменов;</w:t>
      </w:r>
    </w:p>
    <w:p w:rsidR="00F01E7F" w:rsidRPr="00676A78" w:rsidRDefault="00F01E7F" w:rsidP="005816DF">
      <w:pPr>
        <w:widowControl w:val="0"/>
        <w:ind w:firstLine="709"/>
        <w:jc w:val="both"/>
        <w:rPr>
          <w:sz w:val="30"/>
          <w:szCs w:val="30"/>
        </w:rPr>
      </w:pPr>
      <w:r w:rsidRPr="00676A78">
        <w:rPr>
          <w:sz w:val="30"/>
          <w:szCs w:val="30"/>
        </w:rPr>
        <w:t>результаты участия обучающихся в предметных олимпиадах, конкурсах, научно-практических конференциях;</w:t>
      </w:r>
    </w:p>
    <w:p w:rsidR="00F01E7F" w:rsidRPr="00676A78" w:rsidRDefault="00F01E7F" w:rsidP="005816DF">
      <w:pPr>
        <w:pStyle w:val="a7"/>
        <w:widowControl w:val="0"/>
        <w:ind w:firstLine="709"/>
        <w:rPr>
          <w:sz w:val="30"/>
          <w:szCs w:val="30"/>
        </w:rPr>
      </w:pPr>
      <w:r w:rsidRPr="00676A78">
        <w:rPr>
          <w:sz w:val="30"/>
          <w:szCs w:val="30"/>
        </w:rPr>
        <w:t>соблюдение порядка приема в 1, 10 классы и комплектования классов;</w:t>
      </w:r>
    </w:p>
    <w:p w:rsidR="00F01E7F" w:rsidRPr="00676A78" w:rsidRDefault="00F01E7F" w:rsidP="005816DF">
      <w:pPr>
        <w:widowControl w:val="0"/>
        <w:ind w:firstLine="709"/>
        <w:jc w:val="both"/>
        <w:rPr>
          <w:sz w:val="30"/>
          <w:szCs w:val="30"/>
        </w:rPr>
      </w:pPr>
      <w:r w:rsidRPr="00676A78">
        <w:rPr>
          <w:sz w:val="30"/>
          <w:szCs w:val="30"/>
        </w:rPr>
        <w:lastRenderedPageBreak/>
        <w:t>анализ случаев отчисления учащихся и пропусков ими занятий в течение учебного года;</w:t>
      </w:r>
    </w:p>
    <w:p w:rsidR="00F01E7F" w:rsidRPr="00676A78" w:rsidRDefault="00F01E7F" w:rsidP="005816DF">
      <w:pPr>
        <w:widowControl w:val="0"/>
        <w:ind w:firstLine="709"/>
        <w:jc w:val="both"/>
        <w:rPr>
          <w:sz w:val="30"/>
          <w:szCs w:val="30"/>
        </w:rPr>
      </w:pPr>
      <w:r w:rsidRPr="00676A78">
        <w:rPr>
          <w:sz w:val="30"/>
          <w:szCs w:val="30"/>
        </w:rPr>
        <w:t xml:space="preserve">наличие учебных кабинетов, лабораторий, мастерских, иных учебных объектов в соответствии с перечнем предметов учебного плана, их оснащенность; </w:t>
      </w:r>
    </w:p>
    <w:p w:rsidR="00F01E7F" w:rsidRPr="00676A78" w:rsidRDefault="00F01E7F" w:rsidP="005816DF">
      <w:pPr>
        <w:widowControl w:val="0"/>
        <w:ind w:firstLine="709"/>
        <w:jc w:val="both"/>
        <w:rPr>
          <w:sz w:val="30"/>
          <w:szCs w:val="30"/>
        </w:rPr>
      </w:pPr>
      <w:r w:rsidRPr="00676A78">
        <w:rPr>
          <w:sz w:val="30"/>
          <w:szCs w:val="30"/>
        </w:rPr>
        <w:t>обеспечение оборудованием для выполнения лабораторных (практических) работ;</w:t>
      </w:r>
    </w:p>
    <w:p w:rsidR="00F01E7F" w:rsidRPr="00676A78" w:rsidRDefault="00F01E7F" w:rsidP="005816DF">
      <w:pPr>
        <w:pStyle w:val="21"/>
        <w:widowControl w:val="0"/>
        <w:ind w:firstLine="709"/>
        <w:rPr>
          <w:sz w:val="30"/>
          <w:szCs w:val="30"/>
        </w:rPr>
      </w:pPr>
      <w:r w:rsidRPr="00676A78">
        <w:rPr>
          <w:sz w:val="30"/>
          <w:szCs w:val="30"/>
        </w:rPr>
        <w:t>выполнение государственных социальных стандартов в области образования.</w:t>
      </w:r>
    </w:p>
    <w:p w:rsidR="00F01E7F" w:rsidRPr="00676A78" w:rsidRDefault="00AA75C0" w:rsidP="005816DF">
      <w:pPr>
        <w:pStyle w:val="21"/>
        <w:widowControl w:val="0"/>
        <w:ind w:firstLine="709"/>
        <w:rPr>
          <w:sz w:val="30"/>
          <w:szCs w:val="30"/>
        </w:rPr>
      </w:pPr>
      <w:r>
        <w:rPr>
          <w:sz w:val="30"/>
          <w:szCs w:val="30"/>
        </w:rPr>
        <w:t xml:space="preserve">24. </w:t>
      </w:r>
      <w:r w:rsidR="00F01E7F" w:rsidRPr="00676A78">
        <w:rPr>
          <w:sz w:val="30"/>
          <w:szCs w:val="30"/>
        </w:rPr>
        <w:t>Организация воспитательной и идеологической работы:</w:t>
      </w:r>
    </w:p>
    <w:p w:rsidR="00F01E7F" w:rsidRPr="00676A78" w:rsidRDefault="00F01E7F" w:rsidP="005816DF">
      <w:pPr>
        <w:pStyle w:val="21"/>
        <w:widowControl w:val="0"/>
        <w:ind w:firstLine="709"/>
        <w:rPr>
          <w:sz w:val="30"/>
          <w:szCs w:val="30"/>
        </w:rPr>
      </w:pPr>
      <w:r w:rsidRPr="00676A78">
        <w:rPr>
          <w:sz w:val="30"/>
          <w:szCs w:val="30"/>
        </w:rPr>
        <w:t>программно-планирующая документация воспитания учреждения образования, основные направления и содержание, ее соответствие целям и задачам Концепции и Программы непрерывного воспитания детей и учащейся молодежи в Республике Беларусь;</w:t>
      </w:r>
    </w:p>
    <w:p w:rsidR="00F01E7F" w:rsidRPr="00676A78" w:rsidRDefault="00F01E7F" w:rsidP="005816DF">
      <w:pPr>
        <w:widowControl w:val="0"/>
        <w:ind w:firstLine="709"/>
        <w:jc w:val="both"/>
        <w:rPr>
          <w:sz w:val="30"/>
          <w:szCs w:val="30"/>
        </w:rPr>
      </w:pPr>
      <w:r w:rsidRPr="00676A78">
        <w:rPr>
          <w:sz w:val="30"/>
          <w:szCs w:val="30"/>
        </w:rPr>
        <w:t>комплексность решения задач обучения, воспитания и развития;</w:t>
      </w:r>
    </w:p>
    <w:p w:rsidR="00F01E7F" w:rsidRPr="00676A78" w:rsidRDefault="00F01E7F" w:rsidP="005816DF">
      <w:pPr>
        <w:pStyle w:val="21"/>
        <w:widowControl w:val="0"/>
        <w:ind w:firstLine="709"/>
        <w:rPr>
          <w:spacing w:val="-6"/>
          <w:sz w:val="30"/>
          <w:szCs w:val="30"/>
        </w:rPr>
      </w:pPr>
      <w:r w:rsidRPr="00676A78">
        <w:rPr>
          <w:spacing w:val="-6"/>
          <w:sz w:val="30"/>
          <w:szCs w:val="30"/>
        </w:rPr>
        <w:t>содержание работы по формированию у обучающихся взглядов и убеждений, основанных на идеологии белорусского государства и общества;</w:t>
      </w:r>
    </w:p>
    <w:p w:rsidR="00F01E7F" w:rsidRPr="00676A78" w:rsidRDefault="00F01E7F" w:rsidP="005816DF">
      <w:pPr>
        <w:widowControl w:val="0"/>
        <w:ind w:firstLine="709"/>
        <w:jc w:val="both"/>
        <w:rPr>
          <w:sz w:val="30"/>
          <w:szCs w:val="30"/>
        </w:rPr>
      </w:pPr>
      <w:r w:rsidRPr="00676A78">
        <w:rPr>
          <w:sz w:val="30"/>
          <w:szCs w:val="30"/>
        </w:rPr>
        <w:t xml:space="preserve">деятельность объединений по интересам (клубы, объединения, студии, секции, кружки и др.) и охват ими обучающихся; </w:t>
      </w:r>
    </w:p>
    <w:p w:rsidR="00F01E7F" w:rsidRPr="00676A78" w:rsidRDefault="00F01E7F" w:rsidP="005816DF">
      <w:pPr>
        <w:widowControl w:val="0"/>
        <w:ind w:firstLine="709"/>
        <w:jc w:val="both"/>
        <w:rPr>
          <w:sz w:val="30"/>
          <w:szCs w:val="30"/>
        </w:rPr>
      </w:pPr>
      <w:r w:rsidRPr="00676A78">
        <w:rPr>
          <w:sz w:val="30"/>
          <w:szCs w:val="30"/>
        </w:rPr>
        <w:t>организация работы в шестой школьный день недели;</w:t>
      </w:r>
    </w:p>
    <w:p w:rsidR="00F01E7F" w:rsidRPr="00676A78" w:rsidRDefault="00F01E7F" w:rsidP="005816DF">
      <w:pPr>
        <w:pStyle w:val="21"/>
        <w:widowControl w:val="0"/>
        <w:ind w:firstLine="709"/>
        <w:rPr>
          <w:spacing w:val="-6"/>
          <w:sz w:val="30"/>
          <w:szCs w:val="30"/>
        </w:rPr>
      </w:pPr>
      <w:r w:rsidRPr="00676A78">
        <w:rPr>
          <w:spacing w:val="-6"/>
          <w:sz w:val="30"/>
          <w:szCs w:val="30"/>
        </w:rPr>
        <w:t>работа органов ученического самоуправления, детских и молодежных общественных организаций, создание условий для их деятельности;</w:t>
      </w:r>
    </w:p>
    <w:p w:rsidR="00F01E7F" w:rsidRPr="00676A78" w:rsidRDefault="00F01E7F" w:rsidP="005816DF">
      <w:pPr>
        <w:widowControl w:val="0"/>
        <w:ind w:firstLine="709"/>
        <w:jc w:val="both"/>
        <w:rPr>
          <w:sz w:val="30"/>
          <w:szCs w:val="30"/>
        </w:rPr>
      </w:pPr>
      <w:r w:rsidRPr="00676A78">
        <w:rPr>
          <w:sz w:val="30"/>
          <w:szCs w:val="30"/>
        </w:rPr>
        <w:t>уровень воспитанности учащихся, отношения между участниками образовательного процесса;</w:t>
      </w:r>
    </w:p>
    <w:p w:rsidR="00F01E7F" w:rsidRPr="00676A78" w:rsidRDefault="00F01E7F" w:rsidP="005816DF">
      <w:pPr>
        <w:widowControl w:val="0"/>
        <w:ind w:firstLine="709"/>
        <w:jc w:val="both"/>
        <w:rPr>
          <w:spacing w:val="-6"/>
          <w:sz w:val="30"/>
          <w:szCs w:val="30"/>
        </w:rPr>
      </w:pPr>
      <w:r w:rsidRPr="00676A78">
        <w:rPr>
          <w:spacing w:val="-6"/>
          <w:sz w:val="30"/>
          <w:szCs w:val="30"/>
        </w:rPr>
        <w:t>анализ результатов деятельности заместителя директора по воспитательной работе, педагога-психолога, педагога социального, педагога-организатора, классных руководителей, создание условий для их работы.</w:t>
      </w:r>
    </w:p>
    <w:p w:rsidR="00F01E7F" w:rsidRPr="00676A78" w:rsidRDefault="00AA75C0" w:rsidP="005816DF">
      <w:pPr>
        <w:pStyle w:val="a7"/>
        <w:widowControl w:val="0"/>
        <w:ind w:firstLine="709"/>
        <w:rPr>
          <w:sz w:val="30"/>
          <w:szCs w:val="30"/>
        </w:rPr>
      </w:pPr>
      <w:r>
        <w:rPr>
          <w:sz w:val="30"/>
          <w:szCs w:val="30"/>
        </w:rPr>
        <w:t xml:space="preserve">25. </w:t>
      </w:r>
      <w:r w:rsidR="00F01E7F" w:rsidRPr="00676A78">
        <w:rPr>
          <w:sz w:val="30"/>
          <w:szCs w:val="30"/>
        </w:rPr>
        <w:t>Социальная защита обучающихся, соблюдение норм по охране их жизни и здоровья:</w:t>
      </w:r>
    </w:p>
    <w:p w:rsidR="00F01E7F" w:rsidRPr="00676A78" w:rsidRDefault="00F01E7F" w:rsidP="005816DF">
      <w:pPr>
        <w:widowControl w:val="0"/>
        <w:ind w:firstLine="709"/>
        <w:jc w:val="both"/>
        <w:rPr>
          <w:spacing w:val="-10"/>
          <w:sz w:val="30"/>
          <w:szCs w:val="30"/>
        </w:rPr>
      </w:pPr>
      <w:r w:rsidRPr="00676A78">
        <w:rPr>
          <w:spacing w:val="-10"/>
          <w:sz w:val="30"/>
          <w:szCs w:val="30"/>
        </w:rPr>
        <w:t>выполнение требований Закона Республики Беларусь ”О правах ребенка“;</w:t>
      </w:r>
    </w:p>
    <w:p w:rsidR="00F01E7F" w:rsidRPr="00676A78" w:rsidRDefault="00F01E7F" w:rsidP="005816DF">
      <w:pPr>
        <w:widowControl w:val="0"/>
        <w:ind w:firstLine="709"/>
        <w:jc w:val="both"/>
        <w:rPr>
          <w:sz w:val="30"/>
          <w:szCs w:val="30"/>
        </w:rPr>
      </w:pPr>
      <w:r w:rsidRPr="00676A78">
        <w:rPr>
          <w:sz w:val="30"/>
          <w:szCs w:val="30"/>
        </w:rPr>
        <w:t>организация работы по защите прав и законных интересов обучающихся, соблюдение норм их государственного обеспечения;</w:t>
      </w:r>
    </w:p>
    <w:p w:rsidR="00F01E7F" w:rsidRPr="00676A78" w:rsidRDefault="00F01E7F" w:rsidP="005816DF">
      <w:pPr>
        <w:widowControl w:val="0"/>
        <w:ind w:firstLine="709"/>
        <w:jc w:val="both"/>
        <w:rPr>
          <w:spacing w:val="-6"/>
          <w:sz w:val="30"/>
          <w:szCs w:val="30"/>
        </w:rPr>
      </w:pPr>
      <w:r w:rsidRPr="00676A78">
        <w:rPr>
          <w:spacing w:val="-6"/>
          <w:sz w:val="30"/>
          <w:szCs w:val="30"/>
        </w:rPr>
        <w:t>принятие мер по недопущению нарушений прав несовершеннолетних;</w:t>
      </w:r>
    </w:p>
    <w:p w:rsidR="00F01E7F" w:rsidRPr="00676A78" w:rsidRDefault="00F01E7F" w:rsidP="005816DF">
      <w:pPr>
        <w:widowControl w:val="0"/>
        <w:ind w:firstLine="709"/>
        <w:jc w:val="both"/>
        <w:rPr>
          <w:sz w:val="30"/>
          <w:szCs w:val="30"/>
        </w:rPr>
      </w:pPr>
      <w:r w:rsidRPr="00676A78">
        <w:rPr>
          <w:sz w:val="30"/>
          <w:szCs w:val="30"/>
        </w:rPr>
        <w:t>формы взаимодействия с законными представителями детей;</w:t>
      </w:r>
    </w:p>
    <w:p w:rsidR="00F01E7F" w:rsidRPr="00676A78" w:rsidRDefault="00F01E7F" w:rsidP="005816DF">
      <w:pPr>
        <w:pStyle w:val="21"/>
        <w:widowControl w:val="0"/>
        <w:ind w:firstLine="709"/>
        <w:rPr>
          <w:spacing w:val="-6"/>
          <w:sz w:val="30"/>
          <w:szCs w:val="30"/>
        </w:rPr>
      </w:pPr>
      <w:r w:rsidRPr="00676A78">
        <w:rPr>
          <w:spacing w:val="-6"/>
          <w:sz w:val="30"/>
          <w:szCs w:val="30"/>
        </w:rPr>
        <w:t>наличие пункта питания, количество посадочных мест в нем, выполнение натуральных норм питания, его организация в выходные и праздничные дни, состояние контроля за организацией питания, выполнение требований санитарных норм и правил к организации питания;</w:t>
      </w:r>
    </w:p>
    <w:p w:rsidR="00F01E7F" w:rsidRPr="00676A78" w:rsidRDefault="00F01E7F" w:rsidP="005816DF">
      <w:pPr>
        <w:widowControl w:val="0"/>
        <w:ind w:firstLine="709"/>
        <w:jc w:val="both"/>
        <w:rPr>
          <w:sz w:val="30"/>
          <w:szCs w:val="30"/>
        </w:rPr>
      </w:pPr>
      <w:r w:rsidRPr="00676A78">
        <w:rPr>
          <w:spacing w:val="-6"/>
          <w:sz w:val="30"/>
          <w:szCs w:val="30"/>
        </w:rPr>
        <w:t>организация медицинского обслуживания, периодичность проведение</w:t>
      </w:r>
      <w:r w:rsidRPr="00676A78">
        <w:rPr>
          <w:sz w:val="30"/>
          <w:szCs w:val="30"/>
        </w:rPr>
        <w:t xml:space="preserve"> медицинских осмотров, анализ заболеваемости учащихся;</w:t>
      </w:r>
    </w:p>
    <w:p w:rsidR="00F01E7F" w:rsidRPr="00676A78" w:rsidRDefault="00F01E7F" w:rsidP="005816DF">
      <w:pPr>
        <w:widowControl w:val="0"/>
        <w:ind w:firstLine="709"/>
        <w:jc w:val="both"/>
        <w:rPr>
          <w:sz w:val="30"/>
          <w:szCs w:val="30"/>
        </w:rPr>
      </w:pPr>
      <w:r w:rsidRPr="00676A78">
        <w:rPr>
          <w:sz w:val="30"/>
          <w:szCs w:val="30"/>
        </w:rPr>
        <w:t>уровень физического развития детей, их распределение по группам здоровья;</w:t>
      </w:r>
    </w:p>
    <w:p w:rsidR="00F01E7F" w:rsidRPr="00676A78" w:rsidRDefault="00F01E7F" w:rsidP="005816DF">
      <w:pPr>
        <w:widowControl w:val="0"/>
        <w:ind w:firstLine="709"/>
        <w:jc w:val="both"/>
        <w:rPr>
          <w:sz w:val="30"/>
          <w:szCs w:val="30"/>
        </w:rPr>
      </w:pPr>
      <w:r w:rsidRPr="00676A78">
        <w:rPr>
          <w:sz w:val="30"/>
          <w:szCs w:val="30"/>
        </w:rPr>
        <w:lastRenderedPageBreak/>
        <w:t>обеспечение безопасности жизнедеятельности учащихся.</w:t>
      </w:r>
    </w:p>
    <w:p w:rsidR="00F01E7F" w:rsidRPr="00676A78" w:rsidRDefault="00AA75C0" w:rsidP="005816DF">
      <w:pPr>
        <w:widowControl w:val="0"/>
        <w:ind w:firstLine="709"/>
        <w:jc w:val="both"/>
        <w:rPr>
          <w:sz w:val="30"/>
          <w:szCs w:val="30"/>
        </w:rPr>
      </w:pPr>
      <w:r>
        <w:rPr>
          <w:sz w:val="30"/>
          <w:szCs w:val="30"/>
        </w:rPr>
        <w:t xml:space="preserve">26. </w:t>
      </w:r>
      <w:r w:rsidR="00F01E7F" w:rsidRPr="00676A78">
        <w:rPr>
          <w:sz w:val="30"/>
          <w:szCs w:val="30"/>
        </w:rPr>
        <w:t>Педагогические кадры:</w:t>
      </w:r>
    </w:p>
    <w:p w:rsidR="00F01E7F" w:rsidRPr="00676A78" w:rsidRDefault="00F01E7F" w:rsidP="005816DF">
      <w:pPr>
        <w:pStyle w:val="a7"/>
        <w:widowControl w:val="0"/>
        <w:ind w:firstLine="709"/>
        <w:rPr>
          <w:spacing w:val="-8"/>
          <w:sz w:val="30"/>
          <w:szCs w:val="30"/>
        </w:rPr>
      </w:pPr>
      <w:r w:rsidRPr="00676A78">
        <w:rPr>
          <w:spacing w:val="-8"/>
          <w:sz w:val="30"/>
          <w:szCs w:val="30"/>
        </w:rPr>
        <w:t>порядок приема на работу педагогических работников (конкурсное замещение вакантных мест, заключение договоров, контрактная система и др.);</w:t>
      </w:r>
    </w:p>
    <w:p w:rsidR="00F01E7F" w:rsidRPr="00676A78" w:rsidRDefault="00F01E7F" w:rsidP="005816DF">
      <w:pPr>
        <w:pStyle w:val="a7"/>
        <w:widowControl w:val="0"/>
        <w:ind w:firstLine="709"/>
        <w:rPr>
          <w:spacing w:val="-6"/>
          <w:sz w:val="30"/>
          <w:szCs w:val="30"/>
        </w:rPr>
      </w:pPr>
      <w:r w:rsidRPr="00676A78">
        <w:rPr>
          <w:spacing w:val="-6"/>
          <w:sz w:val="30"/>
          <w:szCs w:val="30"/>
        </w:rPr>
        <w:t>обеспеченность квалифицированными кадрами (характеристика педагогических работников по возрасту, образованию, квалификационным категориям, стажу работы);</w:t>
      </w:r>
    </w:p>
    <w:p w:rsidR="00F01E7F" w:rsidRPr="00676A78" w:rsidRDefault="00F01E7F" w:rsidP="005816DF">
      <w:pPr>
        <w:pStyle w:val="a7"/>
        <w:widowControl w:val="0"/>
        <w:ind w:firstLine="709"/>
        <w:rPr>
          <w:sz w:val="30"/>
          <w:szCs w:val="30"/>
        </w:rPr>
      </w:pPr>
      <w:r w:rsidRPr="00676A78">
        <w:rPr>
          <w:sz w:val="30"/>
          <w:szCs w:val="30"/>
        </w:rPr>
        <w:t>соответствие базового образования преподаваемому предмету;</w:t>
      </w:r>
    </w:p>
    <w:p w:rsidR="00F01E7F" w:rsidRPr="00676A78" w:rsidRDefault="00F01E7F" w:rsidP="005816DF">
      <w:pPr>
        <w:widowControl w:val="0"/>
        <w:ind w:firstLine="709"/>
        <w:jc w:val="both"/>
        <w:rPr>
          <w:sz w:val="30"/>
          <w:szCs w:val="30"/>
        </w:rPr>
      </w:pPr>
      <w:r w:rsidRPr="00676A78">
        <w:rPr>
          <w:sz w:val="30"/>
          <w:szCs w:val="30"/>
        </w:rPr>
        <w:t xml:space="preserve">соблюдение порядка аттестации педагогических работников; </w:t>
      </w:r>
    </w:p>
    <w:p w:rsidR="00F01E7F" w:rsidRPr="00676A78" w:rsidRDefault="00F01E7F" w:rsidP="005816DF">
      <w:pPr>
        <w:pStyle w:val="a7"/>
        <w:widowControl w:val="0"/>
        <w:ind w:firstLine="709"/>
        <w:rPr>
          <w:sz w:val="30"/>
          <w:szCs w:val="30"/>
        </w:rPr>
      </w:pPr>
      <w:r w:rsidRPr="00676A78">
        <w:rPr>
          <w:sz w:val="30"/>
          <w:szCs w:val="30"/>
        </w:rPr>
        <w:t>организация повышения квалификации и переподготовки педагогических работников.</w:t>
      </w:r>
    </w:p>
    <w:p w:rsidR="00F01E7F" w:rsidRPr="00676A78" w:rsidRDefault="00AA75C0" w:rsidP="005816DF">
      <w:pPr>
        <w:pStyle w:val="a7"/>
        <w:widowControl w:val="0"/>
        <w:ind w:firstLine="709"/>
        <w:rPr>
          <w:sz w:val="30"/>
          <w:szCs w:val="30"/>
        </w:rPr>
      </w:pPr>
      <w:r>
        <w:rPr>
          <w:sz w:val="30"/>
          <w:szCs w:val="30"/>
        </w:rPr>
        <w:t xml:space="preserve">27. </w:t>
      </w:r>
      <w:r w:rsidR="00F01E7F" w:rsidRPr="00676A78">
        <w:rPr>
          <w:sz w:val="30"/>
          <w:szCs w:val="30"/>
        </w:rPr>
        <w:t>Управление деятельностью учреждения образования:</w:t>
      </w:r>
    </w:p>
    <w:p w:rsidR="00F01E7F" w:rsidRPr="00676A78" w:rsidRDefault="00F01E7F" w:rsidP="005816DF">
      <w:pPr>
        <w:widowControl w:val="0"/>
        <w:tabs>
          <w:tab w:val="left" w:pos="180"/>
        </w:tabs>
        <w:ind w:firstLine="709"/>
        <w:jc w:val="both"/>
        <w:rPr>
          <w:sz w:val="30"/>
          <w:szCs w:val="30"/>
        </w:rPr>
      </w:pPr>
      <w:r w:rsidRPr="00676A78">
        <w:rPr>
          <w:sz w:val="30"/>
          <w:szCs w:val="30"/>
        </w:rPr>
        <w:t>соответствие организации управления учреждением образования требованиям нормативных правовых актов Республики Беларусь, а также локальных нормативных правовых актов (устав, коллективный договор, правила внутреннего трудового распорядка и др.);</w:t>
      </w:r>
    </w:p>
    <w:p w:rsidR="00F01E7F" w:rsidRPr="00676A78" w:rsidRDefault="00F01E7F" w:rsidP="005816DF">
      <w:pPr>
        <w:pStyle w:val="21"/>
        <w:widowControl w:val="0"/>
        <w:tabs>
          <w:tab w:val="left" w:pos="180"/>
        </w:tabs>
        <w:ind w:firstLine="709"/>
        <w:rPr>
          <w:sz w:val="30"/>
          <w:szCs w:val="30"/>
        </w:rPr>
      </w:pPr>
      <w:r w:rsidRPr="00676A78">
        <w:rPr>
          <w:sz w:val="30"/>
          <w:szCs w:val="30"/>
        </w:rPr>
        <w:t>работа педагогического совета и других органов управления и самоуправления (совет учреждения образования, попечительский совет, родительский комитет), основные направления их деятельности, рассматриваемые вопросы, взаимодействие, влияние решений на деятельность педагогического коллектива по обеспечению качества образования учащихся;</w:t>
      </w:r>
    </w:p>
    <w:p w:rsidR="00F01E7F" w:rsidRPr="00676A78" w:rsidRDefault="00F01E7F" w:rsidP="005816DF">
      <w:pPr>
        <w:pStyle w:val="ConsPlusNormal"/>
        <w:ind w:firstLine="709"/>
        <w:jc w:val="both"/>
        <w:rPr>
          <w:szCs w:val="30"/>
        </w:rPr>
      </w:pPr>
      <w:r w:rsidRPr="00676A78">
        <w:rPr>
          <w:szCs w:val="30"/>
        </w:rPr>
        <w:t xml:space="preserve">научно-методическое обеспечение образовательного процесса: учебно-программная документация образовательных программ общего </w:t>
      </w:r>
      <w:r w:rsidRPr="00676A78">
        <w:rPr>
          <w:spacing w:val="-6"/>
          <w:szCs w:val="30"/>
        </w:rPr>
        <w:t>среднего образования, программно-планирующая документация воспитания,</w:t>
      </w:r>
      <w:r w:rsidRPr="00676A78">
        <w:rPr>
          <w:szCs w:val="30"/>
        </w:rPr>
        <w:t xml:space="preserve"> учебно-методическая документация, учебные издания, информационно-аналитические материалы.</w:t>
      </w:r>
    </w:p>
    <w:p w:rsidR="00F01E7F" w:rsidRPr="00676A78" w:rsidRDefault="00F01E7F" w:rsidP="005816DF">
      <w:pPr>
        <w:widowControl w:val="0"/>
        <w:tabs>
          <w:tab w:val="left" w:pos="180"/>
        </w:tabs>
        <w:ind w:firstLine="709"/>
        <w:jc w:val="both"/>
        <w:rPr>
          <w:sz w:val="30"/>
          <w:szCs w:val="30"/>
        </w:rPr>
      </w:pPr>
      <w:r w:rsidRPr="00676A78">
        <w:rPr>
          <w:sz w:val="30"/>
          <w:szCs w:val="30"/>
        </w:rPr>
        <w:t>оценка состояния психологического климата, условий для проведения образовательного процесса на основании анонимного анкетирования учащихся и учителей (при необходимости).</w:t>
      </w:r>
    </w:p>
    <w:p w:rsidR="00F01E7F" w:rsidRPr="00676A78" w:rsidRDefault="00AA75C0" w:rsidP="005816DF">
      <w:pPr>
        <w:pStyle w:val="21"/>
        <w:widowControl w:val="0"/>
        <w:tabs>
          <w:tab w:val="left" w:pos="180"/>
        </w:tabs>
        <w:ind w:firstLine="709"/>
        <w:rPr>
          <w:sz w:val="30"/>
          <w:szCs w:val="30"/>
        </w:rPr>
      </w:pPr>
      <w:r>
        <w:rPr>
          <w:sz w:val="30"/>
          <w:szCs w:val="30"/>
        </w:rPr>
        <w:t xml:space="preserve">28. </w:t>
      </w:r>
      <w:r w:rsidR="00F01E7F" w:rsidRPr="00676A78">
        <w:rPr>
          <w:sz w:val="30"/>
          <w:szCs w:val="30"/>
        </w:rPr>
        <w:t>Организация и эффективность внутреннего контроля:</w:t>
      </w:r>
    </w:p>
    <w:p w:rsidR="00F01E7F" w:rsidRPr="00676A78" w:rsidRDefault="00F01E7F" w:rsidP="005816DF">
      <w:pPr>
        <w:widowControl w:val="0"/>
        <w:tabs>
          <w:tab w:val="left" w:pos="180"/>
        </w:tabs>
        <w:ind w:firstLine="709"/>
        <w:jc w:val="both"/>
        <w:rPr>
          <w:sz w:val="30"/>
          <w:szCs w:val="30"/>
        </w:rPr>
      </w:pPr>
      <w:r w:rsidRPr="00676A78">
        <w:rPr>
          <w:sz w:val="30"/>
          <w:szCs w:val="30"/>
        </w:rPr>
        <w:t>наличие и содержание планов и графиков внутреннего контроля, состояние самоконтроля;</w:t>
      </w:r>
    </w:p>
    <w:p w:rsidR="00F01E7F" w:rsidRPr="00676A78" w:rsidRDefault="00F01E7F" w:rsidP="005816DF">
      <w:pPr>
        <w:pStyle w:val="21"/>
        <w:widowControl w:val="0"/>
        <w:tabs>
          <w:tab w:val="left" w:pos="180"/>
        </w:tabs>
        <w:ind w:firstLine="709"/>
        <w:rPr>
          <w:sz w:val="30"/>
          <w:szCs w:val="30"/>
        </w:rPr>
      </w:pPr>
      <w:r w:rsidRPr="00676A78">
        <w:rPr>
          <w:sz w:val="30"/>
          <w:szCs w:val="30"/>
        </w:rPr>
        <w:t>разработка плана мероприятий, определение сроков устранения недостатков, выработка соответствующих рекомендаций;</w:t>
      </w:r>
    </w:p>
    <w:p w:rsidR="00F01E7F" w:rsidRPr="00676A78" w:rsidRDefault="00F01E7F" w:rsidP="005816DF">
      <w:pPr>
        <w:pStyle w:val="21"/>
        <w:widowControl w:val="0"/>
        <w:tabs>
          <w:tab w:val="left" w:pos="180"/>
        </w:tabs>
        <w:ind w:firstLine="709"/>
        <w:rPr>
          <w:sz w:val="30"/>
          <w:szCs w:val="30"/>
        </w:rPr>
      </w:pPr>
      <w:r w:rsidRPr="00676A78">
        <w:rPr>
          <w:sz w:val="30"/>
          <w:szCs w:val="30"/>
        </w:rPr>
        <w:t>итоговые документы по внутреннему контролю, их содержание, использование для совершенствования деятельности учреждения.</w:t>
      </w:r>
    </w:p>
    <w:p w:rsidR="00F01E7F" w:rsidRPr="00676A78" w:rsidRDefault="00AA75C0" w:rsidP="005816DF">
      <w:pPr>
        <w:widowControl w:val="0"/>
        <w:tabs>
          <w:tab w:val="left" w:pos="180"/>
        </w:tabs>
        <w:ind w:firstLine="709"/>
        <w:jc w:val="both"/>
        <w:rPr>
          <w:sz w:val="30"/>
          <w:szCs w:val="30"/>
        </w:rPr>
      </w:pPr>
      <w:r>
        <w:rPr>
          <w:sz w:val="30"/>
          <w:szCs w:val="30"/>
        </w:rPr>
        <w:t xml:space="preserve">29. </w:t>
      </w:r>
      <w:r w:rsidR="00F01E7F" w:rsidRPr="00676A78">
        <w:rPr>
          <w:sz w:val="30"/>
          <w:szCs w:val="30"/>
        </w:rPr>
        <w:t>Материально-техническое и библиотечно-информационное обеспечение:</w:t>
      </w:r>
    </w:p>
    <w:p w:rsidR="00F01E7F" w:rsidRPr="00676A78" w:rsidRDefault="00F01E7F" w:rsidP="005816DF">
      <w:pPr>
        <w:pStyle w:val="ConsPlusNormal"/>
        <w:ind w:firstLine="709"/>
        <w:jc w:val="both"/>
        <w:rPr>
          <w:szCs w:val="30"/>
        </w:rPr>
      </w:pPr>
      <w:r w:rsidRPr="00676A78">
        <w:rPr>
          <w:szCs w:val="30"/>
        </w:rPr>
        <w:t xml:space="preserve">наличие средств обучения и учебного оборудования в соответствии с </w:t>
      </w:r>
      <w:bookmarkStart w:id="1" w:name="P56"/>
      <w:bookmarkEnd w:id="1"/>
      <w:r w:rsidRPr="00676A78">
        <w:rPr>
          <w:szCs w:val="30"/>
        </w:rPr>
        <w:t>Перечнем</w:t>
      </w:r>
      <w:r w:rsidR="0061247D">
        <w:rPr>
          <w:szCs w:val="30"/>
        </w:rPr>
        <w:t xml:space="preserve"> </w:t>
      </w:r>
      <w:r w:rsidRPr="00676A78">
        <w:rPr>
          <w:szCs w:val="30"/>
        </w:rPr>
        <w:t xml:space="preserve">мебели, инвентаря и средств обучения, необходимых для организации образовательного процесса учреждениями образования, </w:t>
      </w:r>
      <w:r w:rsidRPr="00676A78">
        <w:rPr>
          <w:szCs w:val="30"/>
        </w:rPr>
        <w:lastRenderedPageBreak/>
        <w:t>реализующими образовательные программы общего среднего образования (приложение 1к постановлению</w:t>
      </w:r>
      <w:r w:rsidR="00F036A1">
        <w:rPr>
          <w:szCs w:val="30"/>
        </w:rPr>
        <w:t xml:space="preserve"> </w:t>
      </w:r>
      <w:r w:rsidRPr="00676A78">
        <w:rPr>
          <w:szCs w:val="30"/>
        </w:rPr>
        <w:t>Министерства</w:t>
      </w:r>
      <w:r w:rsidR="00F036A1">
        <w:rPr>
          <w:szCs w:val="30"/>
        </w:rPr>
        <w:t xml:space="preserve"> </w:t>
      </w:r>
      <w:r w:rsidRPr="00676A78">
        <w:rPr>
          <w:szCs w:val="30"/>
        </w:rPr>
        <w:t>образования</w:t>
      </w:r>
      <w:r w:rsidR="00F036A1">
        <w:rPr>
          <w:szCs w:val="30"/>
        </w:rPr>
        <w:t xml:space="preserve"> </w:t>
      </w:r>
      <w:r w:rsidRPr="00676A78">
        <w:rPr>
          <w:szCs w:val="30"/>
        </w:rPr>
        <w:t>Республики</w:t>
      </w:r>
      <w:r w:rsidR="00F036A1">
        <w:rPr>
          <w:szCs w:val="30"/>
        </w:rPr>
        <w:t xml:space="preserve"> </w:t>
      </w:r>
      <w:r w:rsidRPr="00676A78">
        <w:rPr>
          <w:szCs w:val="30"/>
        </w:rPr>
        <w:t>Беларусь</w:t>
      </w:r>
      <w:r w:rsidR="00F036A1">
        <w:rPr>
          <w:szCs w:val="30"/>
        </w:rPr>
        <w:t xml:space="preserve"> </w:t>
      </w:r>
      <w:r w:rsidRPr="00676A78">
        <w:rPr>
          <w:szCs w:val="30"/>
        </w:rPr>
        <w:t>от 12.06.2014 № 75);</w:t>
      </w:r>
    </w:p>
    <w:p w:rsidR="00F01E7F" w:rsidRPr="00676A78" w:rsidRDefault="00F01E7F" w:rsidP="005816DF">
      <w:pPr>
        <w:widowControl w:val="0"/>
        <w:tabs>
          <w:tab w:val="left" w:pos="180"/>
        </w:tabs>
        <w:ind w:firstLine="709"/>
        <w:jc w:val="both"/>
        <w:rPr>
          <w:sz w:val="30"/>
          <w:szCs w:val="30"/>
        </w:rPr>
      </w:pPr>
      <w:r w:rsidRPr="00676A78">
        <w:rPr>
          <w:sz w:val="30"/>
          <w:szCs w:val="30"/>
        </w:rPr>
        <w:t>достаточность библиотечно-информационной базы для осуществления образовательного процесса.</w:t>
      </w:r>
    </w:p>
    <w:p w:rsidR="00F01E7F" w:rsidRPr="00676A78" w:rsidRDefault="00AA75C0" w:rsidP="005816DF">
      <w:pPr>
        <w:widowControl w:val="0"/>
        <w:tabs>
          <w:tab w:val="left" w:pos="180"/>
        </w:tabs>
        <w:ind w:firstLine="709"/>
        <w:jc w:val="both"/>
        <w:rPr>
          <w:sz w:val="30"/>
          <w:szCs w:val="30"/>
        </w:rPr>
      </w:pPr>
      <w:r>
        <w:rPr>
          <w:sz w:val="30"/>
          <w:szCs w:val="30"/>
        </w:rPr>
        <w:t xml:space="preserve">30. </w:t>
      </w:r>
      <w:r w:rsidR="00F01E7F" w:rsidRPr="00676A78">
        <w:rPr>
          <w:sz w:val="30"/>
          <w:szCs w:val="30"/>
        </w:rPr>
        <w:t>Оценка результатов учебной деятельности учащихся осуществляется по итогам выполнения КР (заданий, тестов), проводимых во время аккредитации учреждения образования по учебным предметам (в гимназиях и лицеях – изучаемым на повышенном уровне).</w:t>
      </w:r>
    </w:p>
    <w:p w:rsidR="00F01E7F" w:rsidRPr="00676A78" w:rsidRDefault="00F01E7F" w:rsidP="005816DF">
      <w:pPr>
        <w:pStyle w:val="21"/>
        <w:widowControl w:val="0"/>
        <w:ind w:firstLine="709"/>
        <w:rPr>
          <w:spacing w:val="-4"/>
          <w:sz w:val="30"/>
          <w:szCs w:val="30"/>
        </w:rPr>
      </w:pPr>
      <w:r w:rsidRPr="00676A78">
        <w:rPr>
          <w:spacing w:val="-4"/>
          <w:sz w:val="30"/>
          <w:szCs w:val="30"/>
        </w:rPr>
        <w:t>Учащимся, которые не явились или не приступили к написанию контрольной работы без уважительной причины, выставляется отметка ”0“.</w:t>
      </w:r>
    </w:p>
    <w:p w:rsidR="00F01E7F" w:rsidRPr="00676A78" w:rsidRDefault="00F01E7F" w:rsidP="007C4262">
      <w:pPr>
        <w:pStyle w:val="31"/>
        <w:numPr>
          <w:ilvl w:val="12"/>
          <w:numId w:val="0"/>
        </w:numPr>
        <w:spacing w:before="120" w:line="290" w:lineRule="exact"/>
        <w:jc w:val="center"/>
        <w:rPr>
          <w:b w:val="0"/>
          <w:sz w:val="30"/>
          <w:szCs w:val="30"/>
        </w:rPr>
      </w:pPr>
    </w:p>
    <w:p w:rsidR="00F01E7F" w:rsidRPr="00676A78" w:rsidRDefault="00F01E7F" w:rsidP="002D02FE">
      <w:pPr>
        <w:pStyle w:val="31"/>
        <w:numPr>
          <w:ilvl w:val="12"/>
          <w:numId w:val="0"/>
        </w:numPr>
        <w:spacing w:line="290" w:lineRule="exact"/>
        <w:jc w:val="center"/>
        <w:rPr>
          <w:b w:val="0"/>
          <w:sz w:val="30"/>
          <w:szCs w:val="30"/>
        </w:rPr>
      </w:pPr>
      <w:r w:rsidRPr="00676A78">
        <w:rPr>
          <w:b w:val="0"/>
          <w:sz w:val="30"/>
          <w:szCs w:val="30"/>
        </w:rPr>
        <w:t>ГЛАВА 3</w:t>
      </w:r>
    </w:p>
    <w:p w:rsidR="00F01E7F" w:rsidRPr="00676A78" w:rsidRDefault="00F01E7F" w:rsidP="007C4262">
      <w:pPr>
        <w:pStyle w:val="31"/>
        <w:numPr>
          <w:ilvl w:val="12"/>
          <w:numId w:val="0"/>
        </w:numPr>
        <w:spacing w:after="60" w:line="290" w:lineRule="exact"/>
        <w:jc w:val="center"/>
        <w:rPr>
          <w:b w:val="0"/>
          <w:sz w:val="30"/>
          <w:szCs w:val="30"/>
        </w:rPr>
      </w:pPr>
      <w:r w:rsidRPr="00676A78">
        <w:rPr>
          <w:b w:val="0"/>
          <w:sz w:val="30"/>
          <w:szCs w:val="30"/>
        </w:rPr>
        <w:t>ОСОБЕННОСТИ АККРЕДИТАЦИИ УЧРЕЖДЕНИЙ ПРОФЕССИОНАЛЬНО-ТЕХНИЧЕСКОГО ОБРАЗОВАНИЯ</w:t>
      </w:r>
    </w:p>
    <w:p w:rsidR="00F01E7F" w:rsidRPr="00676A78" w:rsidRDefault="00F01E7F" w:rsidP="007C4262">
      <w:pPr>
        <w:pStyle w:val="a7"/>
        <w:widowControl w:val="0"/>
        <w:ind w:firstLine="709"/>
        <w:rPr>
          <w:sz w:val="30"/>
          <w:szCs w:val="30"/>
        </w:rPr>
      </w:pPr>
    </w:p>
    <w:p w:rsidR="00F01E7F" w:rsidRPr="00676A78" w:rsidRDefault="00AA75C0" w:rsidP="00692EB5">
      <w:pPr>
        <w:pStyle w:val="a7"/>
        <w:widowControl w:val="0"/>
        <w:ind w:firstLine="709"/>
        <w:rPr>
          <w:sz w:val="30"/>
          <w:szCs w:val="30"/>
        </w:rPr>
      </w:pPr>
      <w:r>
        <w:rPr>
          <w:sz w:val="30"/>
          <w:szCs w:val="30"/>
        </w:rPr>
        <w:t xml:space="preserve">31. </w:t>
      </w:r>
      <w:r w:rsidR="00F01E7F" w:rsidRPr="00676A78">
        <w:rPr>
          <w:sz w:val="30"/>
          <w:szCs w:val="30"/>
        </w:rPr>
        <w:t>В ходе аккредитации (подтверждения аккредитации) учреждения профессионально-технического образования на соответствие заявленному виду изучаются и анализируются:</w:t>
      </w:r>
    </w:p>
    <w:p w:rsidR="00F01E7F" w:rsidRPr="00676A78" w:rsidRDefault="00F01E7F" w:rsidP="00692EB5">
      <w:pPr>
        <w:pStyle w:val="a7"/>
        <w:widowControl w:val="0"/>
        <w:ind w:firstLine="709"/>
        <w:rPr>
          <w:sz w:val="30"/>
          <w:szCs w:val="30"/>
        </w:rPr>
      </w:pPr>
      <w:r w:rsidRPr="00676A78">
        <w:rPr>
          <w:sz w:val="30"/>
          <w:szCs w:val="30"/>
        </w:rPr>
        <w:t xml:space="preserve">общие сведения об учреждении образования (дата создания, учредитель, адрес, расчетный счет, УНП); </w:t>
      </w:r>
    </w:p>
    <w:p w:rsidR="00F01E7F" w:rsidRPr="00676A78" w:rsidRDefault="00F01E7F" w:rsidP="00692EB5">
      <w:pPr>
        <w:pStyle w:val="a7"/>
        <w:widowControl w:val="0"/>
        <w:ind w:firstLine="709"/>
        <w:rPr>
          <w:sz w:val="30"/>
          <w:szCs w:val="30"/>
        </w:rPr>
      </w:pPr>
      <w:r w:rsidRPr="00676A78">
        <w:rPr>
          <w:sz w:val="30"/>
          <w:szCs w:val="30"/>
        </w:rPr>
        <w:t>наличие необходимых организационно-правовых документов и их соответствие нормативным правовым актам (устав, коллективный договор, правила внутреннего трудового распорядка, правила внутреннего распорядка для обучающихся, номенклатура дел и др.);</w:t>
      </w:r>
    </w:p>
    <w:p w:rsidR="00F01E7F" w:rsidRPr="00676A78" w:rsidRDefault="00F01E7F" w:rsidP="00692EB5">
      <w:pPr>
        <w:pStyle w:val="a7"/>
        <w:widowControl w:val="0"/>
        <w:ind w:firstLine="709"/>
        <w:rPr>
          <w:sz w:val="30"/>
          <w:szCs w:val="30"/>
        </w:rPr>
      </w:pPr>
      <w:r w:rsidRPr="00676A78">
        <w:rPr>
          <w:sz w:val="30"/>
          <w:szCs w:val="30"/>
        </w:rPr>
        <w:t>свидетельство о регистрации в Едином государственном регистре юридических лиц и индивидуальных предпринимателей;</w:t>
      </w:r>
    </w:p>
    <w:p w:rsidR="00F01E7F" w:rsidRPr="00676A78" w:rsidRDefault="00F01E7F" w:rsidP="00692EB5">
      <w:pPr>
        <w:pStyle w:val="a7"/>
        <w:widowControl w:val="0"/>
        <w:ind w:firstLine="709"/>
        <w:rPr>
          <w:spacing w:val="4"/>
          <w:sz w:val="30"/>
          <w:szCs w:val="30"/>
        </w:rPr>
      </w:pPr>
      <w:r w:rsidRPr="00676A78">
        <w:rPr>
          <w:sz w:val="30"/>
          <w:szCs w:val="30"/>
        </w:rPr>
        <w:t>сертификаты о государственной аккредитации на соответствие заявленному виду и по специальностям</w:t>
      </w:r>
      <w:r w:rsidRPr="00676A78">
        <w:rPr>
          <w:spacing w:val="4"/>
          <w:sz w:val="30"/>
          <w:szCs w:val="30"/>
        </w:rPr>
        <w:t>;</w:t>
      </w:r>
    </w:p>
    <w:p w:rsidR="00F01E7F" w:rsidRPr="00676A78" w:rsidRDefault="00F01E7F" w:rsidP="00A00764">
      <w:pPr>
        <w:widowControl w:val="0"/>
        <w:ind w:firstLine="709"/>
        <w:jc w:val="both"/>
        <w:rPr>
          <w:spacing w:val="4"/>
          <w:sz w:val="30"/>
          <w:szCs w:val="30"/>
        </w:rPr>
      </w:pPr>
      <w:r w:rsidRPr="00676A78">
        <w:rPr>
          <w:spacing w:val="4"/>
          <w:kern w:val="16"/>
          <w:sz w:val="30"/>
          <w:szCs w:val="30"/>
        </w:rPr>
        <w:t xml:space="preserve">выполнение законодательства о лицензировании, </w:t>
      </w:r>
      <w:r w:rsidRPr="00676A78">
        <w:rPr>
          <w:spacing w:val="4"/>
          <w:sz w:val="30"/>
          <w:szCs w:val="30"/>
        </w:rPr>
        <w:t>лицензионных требований и условий;</w:t>
      </w:r>
    </w:p>
    <w:p w:rsidR="00F01E7F" w:rsidRPr="00676A78" w:rsidRDefault="00F01E7F" w:rsidP="00692EB5">
      <w:pPr>
        <w:pStyle w:val="a7"/>
        <w:widowControl w:val="0"/>
        <w:ind w:firstLine="709"/>
        <w:rPr>
          <w:spacing w:val="4"/>
          <w:sz w:val="30"/>
          <w:szCs w:val="30"/>
        </w:rPr>
      </w:pPr>
      <w:r w:rsidRPr="00676A78">
        <w:rPr>
          <w:spacing w:val="4"/>
          <w:sz w:val="30"/>
          <w:szCs w:val="30"/>
        </w:rPr>
        <w:t>структура учреждения образования;</w:t>
      </w:r>
    </w:p>
    <w:p w:rsidR="00F01E7F" w:rsidRPr="00676A78" w:rsidRDefault="00F01E7F" w:rsidP="00A00764">
      <w:pPr>
        <w:widowControl w:val="0"/>
        <w:tabs>
          <w:tab w:val="left" w:pos="142"/>
        </w:tabs>
        <w:ind w:firstLine="709"/>
        <w:jc w:val="both"/>
        <w:rPr>
          <w:iCs/>
          <w:spacing w:val="4"/>
          <w:sz w:val="30"/>
          <w:szCs w:val="30"/>
        </w:rPr>
      </w:pPr>
      <w:r w:rsidRPr="00676A78">
        <w:rPr>
          <w:iCs/>
          <w:spacing w:val="4"/>
          <w:sz w:val="30"/>
          <w:szCs w:val="30"/>
        </w:rPr>
        <w:t>соответствие ресурсного обеспечения и программно-планирующей документации воспитания, организации воспитательной и идеологической работы требованиям, установленным актами законодательства;</w:t>
      </w:r>
    </w:p>
    <w:p w:rsidR="00F01E7F" w:rsidRPr="00676A78" w:rsidRDefault="00F01E7F" w:rsidP="00692EB5">
      <w:pPr>
        <w:widowControl w:val="0"/>
        <w:tabs>
          <w:tab w:val="left" w:pos="142"/>
        </w:tabs>
        <w:ind w:firstLine="709"/>
        <w:jc w:val="both"/>
        <w:rPr>
          <w:iCs/>
          <w:spacing w:val="4"/>
          <w:sz w:val="30"/>
          <w:szCs w:val="30"/>
        </w:rPr>
      </w:pPr>
      <w:r w:rsidRPr="00676A78">
        <w:rPr>
          <w:iCs/>
          <w:spacing w:val="4"/>
          <w:sz w:val="30"/>
          <w:szCs w:val="30"/>
        </w:rPr>
        <w:t xml:space="preserve">выполнение критериев, установленных для заявленного </w:t>
      </w:r>
      <w:r w:rsidRPr="00676A78">
        <w:rPr>
          <w:iCs/>
          <w:spacing w:val="-4"/>
          <w:sz w:val="30"/>
          <w:szCs w:val="30"/>
        </w:rPr>
        <w:t>учреждением образования вида;</w:t>
      </w:r>
    </w:p>
    <w:p w:rsidR="00F01E7F" w:rsidRPr="00676A78" w:rsidRDefault="00AA75C0" w:rsidP="00692EB5">
      <w:pPr>
        <w:pStyle w:val="a7"/>
        <w:widowControl w:val="0"/>
        <w:ind w:firstLine="709"/>
        <w:rPr>
          <w:spacing w:val="4"/>
          <w:sz w:val="30"/>
          <w:szCs w:val="30"/>
        </w:rPr>
      </w:pPr>
      <w:r>
        <w:rPr>
          <w:spacing w:val="4"/>
          <w:sz w:val="30"/>
          <w:szCs w:val="30"/>
        </w:rPr>
        <w:t xml:space="preserve">31.1. </w:t>
      </w:r>
      <w:r w:rsidR="00F01E7F" w:rsidRPr="00676A78">
        <w:rPr>
          <w:spacing w:val="4"/>
          <w:sz w:val="30"/>
          <w:szCs w:val="30"/>
        </w:rPr>
        <w:t>организация образовательного процесса:</w:t>
      </w:r>
    </w:p>
    <w:p w:rsidR="00F01E7F" w:rsidRPr="00676A78" w:rsidRDefault="00F01E7F" w:rsidP="00692EB5">
      <w:pPr>
        <w:widowControl w:val="0"/>
        <w:ind w:firstLine="709"/>
        <w:jc w:val="both"/>
        <w:rPr>
          <w:spacing w:val="4"/>
          <w:sz w:val="30"/>
          <w:szCs w:val="30"/>
        </w:rPr>
      </w:pPr>
      <w:r w:rsidRPr="00676A78">
        <w:rPr>
          <w:spacing w:val="4"/>
          <w:sz w:val="30"/>
          <w:szCs w:val="30"/>
        </w:rPr>
        <w:t>наличие учебно-программной документации;</w:t>
      </w:r>
    </w:p>
    <w:p w:rsidR="00F01E7F" w:rsidRPr="00676A78" w:rsidRDefault="00F01E7F" w:rsidP="00692EB5">
      <w:pPr>
        <w:widowControl w:val="0"/>
        <w:ind w:firstLine="709"/>
        <w:jc w:val="both"/>
        <w:rPr>
          <w:spacing w:val="4"/>
          <w:sz w:val="30"/>
          <w:szCs w:val="30"/>
        </w:rPr>
      </w:pPr>
      <w:r w:rsidRPr="00676A78">
        <w:rPr>
          <w:spacing w:val="-8"/>
          <w:sz w:val="30"/>
          <w:szCs w:val="30"/>
        </w:rPr>
        <w:t>соблюдение требований к составлению учебных планов учреждений</w:t>
      </w:r>
      <w:r w:rsidRPr="00676A78">
        <w:rPr>
          <w:spacing w:val="4"/>
          <w:sz w:val="30"/>
          <w:szCs w:val="30"/>
        </w:rPr>
        <w:t xml:space="preserve"> образования и учебных программ учебных предметов (дисциплин);</w:t>
      </w:r>
    </w:p>
    <w:p w:rsidR="00F01E7F" w:rsidRPr="00676A78" w:rsidRDefault="00F01E7F" w:rsidP="00692EB5">
      <w:pPr>
        <w:widowControl w:val="0"/>
        <w:ind w:firstLine="709"/>
        <w:jc w:val="both"/>
        <w:rPr>
          <w:sz w:val="30"/>
          <w:szCs w:val="30"/>
        </w:rPr>
      </w:pPr>
      <w:r w:rsidRPr="00676A78">
        <w:rPr>
          <w:sz w:val="30"/>
          <w:szCs w:val="30"/>
        </w:rPr>
        <w:lastRenderedPageBreak/>
        <w:t>методическое обеспечение образовательного процесса;</w:t>
      </w:r>
    </w:p>
    <w:p w:rsidR="00F01E7F" w:rsidRPr="00676A78" w:rsidRDefault="00F01E7F" w:rsidP="00692EB5">
      <w:pPr>
        <w:pStyle w:val="21"/>
        <w:widowControl w:val="0"/>
        <w:ind w:firstLine="709"/>
        <w:rPr>
          <w:spacing w:val="4"/>
          <w:sz w:val="30"/>
          <w:szCs w:val="30"/>
        </w:rPr>
      </w:pPr>
      <w:r w:rsidRPr="00676A78">
        <w:rPr>
          <w:spacing w:val="-8"/>
          <w:sz w:val="30"/>
          <w:szCs w:val="30"/>
        </w:rPr>
        <w:t>наличие учебных кабинетов, лабораторий, мастерских, иных учебных</w:t>
      </w:r>
      <w:r w:rsidRPr="00676A78">
        <w:rPr>
          <w:spacing w:val="4"/>
          <w:sz w:val="30"/>
          <w:szCs w:val="30"/>
        </w:rPr>
        <w:t xml:space="preserve"> объектов в соответствии с перечнем кабинетов, предусмотренных типовыми учебными планами; их оснащенность необходимым оборудованием;</w:t>
      </w:r>
    </w:p>
    <w:p w:rsidR="00F01E7F" w:rsidRPr="00676A78" w:rsidRDefault="00F01E7F" w:rsidP="00692EB5">
      <w:pPr>
        <w:widowControl w:val="0"/>
        <w:ind w:firstLine="709"/>
        <w:jc w:val="both"/>
        <w:rPr>
          <w:sz w:val="30"/>
          <w:szCs w:val="30"/>
        </w:rPr>
      </w:pPr>
      <w:r w:rsidRPr="00676A78">
        <w:rPr>
          <w:sz w:val="30"/>
          <w:szCs w:val="30"/>
        </w:rPr>
        <w:t>формирование контингента учащихся, комплектование учебных групп, порядок перевода, восстановления и отчисления учащихся; наличие договоров на подготовку рабочих (служащих), специалистов, в том числе договоров о целевой подготовке;</w:t>
      </w:r>
    </w:p>
    <w:p w:rsidR="00F01E7F" w:rsidRPr="00676A78" w:rsidRDefault="00F01E7F" w:rsidP="00692EB5">
      <w:pPr>
        <w:widowControl w:val="0"/>
        <w:ind w:firstLine="709"/>
        <w:jc w:val="both"/>
        <w:rPr>
          <w:sz w:val="30"/>
          <w:szCs w:val="30"/>
        </w:rPr>
      </w:pPr>
      <w:r w:rsidRPr="00676A78">
        <w:rPr>
          <w:sz w:val="30"/>
          <w:szCs w:val="30"/>
        </w:rPr>
        <w:t>соблюдение установленных требований к ведению журналов учета теоретического и производственного обучения, журналов учебных занятий, журналов учебной и производственной практики;</w:t>
      </w:r>
    </w:p>
    <w:p w:rsidR="00F01E7F" w:rsidRPr="00676A78" w:rsidRDefault="00F01E7F" w:rsidP="00692EB5">
      <w:pPr>
        <w:widowControl w:val="0"/>
        <w:ind w:firstLine="709"/>
        <w:jc w:val="both"/>
        <w:rPr>
          <w:sz w:val="30"/>
          <w:szCs w:val="30"/>
        </w:rPr>
      </w:pPr>
      <w:r w:rsidRPr="00676A78">
        <w:rPr>
          <w:sz w:val="30"/>
          <w:szCs w:val="30"/>
        </w:rPr>
        <w:t>выполнение требований нормативных правовых актов, регламентирующих организацию образовательного процесса;</w:t>
      </w:r>
    </w:p>
    <w:p w:rsidR="00F01E7F" w:rsidRPr="00676A78" w:rsidRDefault="00F01E7F" w:rsidP="00692EB5">
      <w:pPr>
        <w:widowControl w:val="0"/>
        <w:ind w:firstLine="709"/>
        <w:jc w:val="both"/>
        <w:rPr>
          <w:sz w:val="30"/>
          <w:szCs w:val="30"/>
        </w:rPr>
      </w:pPr>
      <w:r w:rsidRPr="00676A78">
        <w:rPr>
          <w:sz w:val="30"/>
          <w:szCs w:val="30"/>
        </w:rPr>
        <w:t>наличие перечней учебно-производственных работ, рассмотренных на заседаниях методических (цикловых) комиссий;</w:t>
      </w:r>
    </w:p>
    <w:p w:rsidR="00F01E7F" w:rsidRPr="00676A78" w:rsidRDefault="00F01E7F" w:rsidP="00692EB5">
      <w:pPr>
        <w:widowControl w:val="0"/>
        <w:ind w:firstLine="709"/>
        <w:jc w:val="both"/>
        <w:rPr>
          <w:sz w:val="30"/>
          <w:szCs w:val="30"/>
        </w:rPr>
      </w:pPr>
      <w:r w:rsidRPr="00676A78">
        <w:rPr>
          <w:sz w:val="30"/>
          <w:szCs w:val="30"/>
        </w:rPr>
        <w:t>заключение договоров об организации производственного обучения учащихся, договоров об организации производственных практик;</w:t>
      </w:r>
    </w:p>
    <w:p w:rsidR="00F01E7F" w:rsidRPr="00676A78" w:rsidRDefault="00F01E7F" w:rsidP="004876D4">
      <w:pPr>
        <w:widowControl w:val="0"/>
        <w:ind w:firstLine="709"/>
        <w:jc w:val="both"/>
        <w:rPr>
          <w:sz w:val="30"/>
          <w:szCs w:val="30"/>
        </w:rPr>
      </w:pPr>
      <w:r w:rsidRPr="00676A78">
        <w:rPr>
          <w:sz w:val="30"/>
          <w:szCs w:val="30"/>
        </w:rPr>
        <w:t>организация и проведение производственного обучения в учебных мастерских и организациях-заказчиках кадров;</w:t>
      </w:r>
    </w:p>
    <w:p w:rsidR="00F01E7F" w:rsidRPr="00676A78" w:rsidRDefault="00F01E7F" w:rsidP="00692EB5">
      <w:pPr>
        <w:widowControl w:val="0"/>
        <w:ind w:firstLine="709"/>
        <w:jc w:val="both"/>
        <w:rPr>
          <w:sz w:val="30"/>
          <w:szCs w:val="30"/>
        </w:rPr>
      </w:pPr>
      <w:r w:rsidRPr="00676A78">
        <w:rPr>
          <w:sz w:val="30"/>
          <w:szCs w:val="30"/>
        </w:rPr>
        <w:t>выделение мест для производственного обучения в организациях-заказчиках кадров и других организациях;</w:t>
      </w:r>
    </w:p>
    <w:p w:rsidR="00F01E7F" w:rsidRPr="00676A78" w:rsidRDefault="00F01E7F" w:rsidP="00692EB5">
      <w:pPr>
        <w:widowControl w:val="0"/>
        <w:ind w:firstLine="709"/>
        <w:jc w:val="both"/>
        <w:rPr>
          <w:spacing w:val="-6"/>
          <w:sz w:val="30"/>
          <w:szCs w:val="30"/>
        </w:rPr>
      </w:pPr>
      <w:r w:rsidRPr="00676A78">
        <w:rPr>
          <w:spacing w:val="-6"/>
          <w:sz w:val="30"/>
          <w:szCs w:val="30"/>
        </w:rPr>
        <w:t>использование учебного хозяйства (при его наличии) в учебных целях;</w:t>
      </w:r>
    </w:p>
    <w:p w:rsidR="00F01E7F" w:rsidRPr="00676A78" w:rsidRDefault="00F01E7F" w:rsidP="00692EB5">
      <w:pPr>
        <w:widowControl w:val="0"/>
        <w:ind w:firstLine="709"/>
        <w:jc w:val="both"/>
        <w:rPr>
          <w:sz w:val="30"/>
          <w:szCs w:val="30"/>
        </w:rPr>
      </w:pPr>
      <w:r w:rsidRPr="00676A78">
        <w:rPr>
          <w:sz w:val="30"/>
          <w:szCs w:val="30"/>
        </w:rPr>
        <w:t>выполнение правил проведения текущей и итоговой аттестации учащихся;</w:t>
      </w:r>
    </w:p>
    <w:p w:rsidR="00F01E7F" w:rsidRPr="00676A78" w:rsidRDefault="00F01E7F" w:rsidP="00A04F62">
      <w:pPr>
        <w:widowControl w:val="0"/>
        <w:ind w:firstLine="709"/>
        <w:jc w:val="both"/>
        <w:rPr>
          <w:sz w:val="30"/>
          <w:szCs w:val="30"/>
        </w:rPr>
      </w:pPr>
      <w:r w:rsidRPr="00676A78">
        <w:rPr>
          <w:sz w:val="30"/>
          <w:szCs w:val="30"/>
        </w:rPr>
        <w:t>анализ трудоустройства выпускников;</w:t>
      </w:r>
    </w:p>
    <w:p w:rsidR="00F01E7F" w:rsidRPr="00676A78" w:rsidRDefault="00F01E7F" w:rsidP="00A04F62">
      <w:pPr>
        <w:pStyle w:val="21"/>
        <w:widowControl w:val="0"/>
        <w:ind w:firstLine="709"/>
        <w:rPr>
          <w:sz w:val="30"/>
          <w:szCs w:val="30"/>
        </w:rPr>
      </w:pPr>
      <w:r w:rsidRPr="00676A78">
        <w:rPr>
          <w:sz w:val="30"/>
          <w:szCs w:val="30"/>
        </w:rPr>
        <w:t>результаты участия учащихся в предметных олимпиадах, конкурсах профессионального мастерства, научно-практических конференциях;</w:t>
      </w:r>
    </w:p>
    <w:p w:rsidR="00F01E7F" w:rsidRPr="00676A78" w:rsidRDefault="00F01E7F" w:rsidP="00692EB5">
      <w:pPr>
        <w:widowControl w:val="0"/>
        <w:ind w:firstLine="709"/>
        <w:jc w:val="both"/>
        <w:rPr>
          <w:sz w:val="30"/>
          <w:szCs w:val="30"/>
        </w:rPr>
      </w:pPr>
      <w:r w:rsidRPr="00676A78">
        <w:rPr>
          <w:sz w:val="30"/>
          <w:szCs w:val="30"/>
        </w:rPr>
        <w:t>роль педагогического совета, методических (цикловых) комиссий в организации образовательного процесса;</w:t>
      </w:r>
    </w:p>
    <w:p w:rsidR="00F01E7F" w:rsidRPr="00676A78" w:rsidRDefault="00F01E7F" w:rsidP="00692EB5">
      <w:pPr>
        <w:pStyle w:val="a7"/>
        <w:widowControl w:val="0"/>
        <w:ind w:firstLine="709"/>
        <w:rPr>
          <w:sz w:val="30"/>
          <w:szCs w:val="30"/>
        </w:rPr>
      </w:pPr>
      <w:r w:rsidRPr="00676A78">
        <w:rPr>
          <w:sz w:val="30"/>
          <w:szCs w:val="30"/>
        </w:rPr>
        <w:t>качество проведения занятий (оценивается по итогам их посещения членами комиссии);</w:t>
      </w:r>
    </w:p>
    <w:p w:rsidR="00F01E7F" w:rsidRPr="00676A78" w:rsidRDefault="00F01E7F" w:rsidP="00692EB5">
      <w:pPr>
        <w:pStyle w:val="a7"/>
        <w:widowControl w:val="0"/>
        <w:ind w:firstLine="709"/>
        <w:rPr>
          <w:sz w:val="30"/>
          <w:szCs w:val="30"/>
        </w:rPr>
      </w:pPr>
      <w:r w:rsidRPr="00676A78">
        <w:rPr>
          <w:sz w:val="30"/>
          <w:szCs w:val="30"/>
        </w:rPr>
        <w:t>соответствие содержания и качества подготовки специалистов требованиям образовательных стандартов (определяется по результат</w:t>
      </w:r>
      <w:r w:rsidR="00AA75C0">
        <w:rPr>
          <w:sz w:val="30"/>
          <w:szCs w:val="30"/>
        </w:rPr>
        <w:t xml:space="preserve">ам выполнения контрольных работ </w:t>
      </w:r>
      <w:r w:rsidRPr="00676A78">
        <w:rPr>
          <w:sz w:val="30"/>
          <w:szCs w:val="30"/>
        </w:rPr>
        <w:t>(КР) ил</w:t>
      </w:r>
      <w:r w:rsidR="00AA75C0">
        <w:rPr>
          <w:sz w:val="30"/>
          <w:szCs w:val="30"/>
        </w:rPr>
        <w:t xml:space="preserve">и комплексных контрольных работ </w:t>
      </w:r>
      <w:r w:rsidRPr="00676A78">
        <w:rPr>
          <w:sz w:val="30"/>
          <w:szCs w:val="30"/>
        </w:rPr>
        <w:t>(ККР) – смотри подпункты</w:t>
      </w:r>
      <w:r w:rsidR="00AA75C0">
        <w:rPr>
          <w:sz w:val="30"/>
          <w:szCs w:val="30"/>
        </w:rPr>
        <w:t xml:space="preserve"> </w:t>
      </w:r>
      <w:r w:rsidRPr="00676A78">
        <w:rPr>
          <w:sz w:val="30"/>
          <w:szCs w:val="30"/>
        </w:rPr>
        <w:t>31.8, 31.9);</w:t>
      </w:r>
    </w:p>
    <w:p w:rsidR="00F01E7F" w:rsidRPr="00676A78" w:rsidRDefault="00AA75C0" w:rsidP="00692EB5">
      <w:pPr>
        <w:pStyle w:val="21"/>
        <w:widowControl w:val="0"/>
        <w:ind w:firstLine="709"/>
        <w:rPr>
          <w:sz w:val="30"/>
          <w:szCs w:val="30"/>
        </w:rPr>
      </w:pPr>
      <w:r>
        <w:rPr>
          <w:sz w:val="30"/>
          <w:szCs w:val="30"/>
        </w:rPr>
        <w:t xml:space="preserve">31.2. </w:t>
      </w:r>
      <w:r w:rsidR="00F01E7F" w:rsidRPr="00676A78">
        <w:rPr>
          <w:sz w:val="30"/>
          <w:szCs w:val="30"/>
        </w:rPr>
        <w:t>организация воспитательной и идеологической работы:</w:t>
      </w:r>
    </w:p>
    <w:p w:rsidR="00F01E7F" w:rsidRPr="00676A78" w:rsidRDefault="00F01E7F" w:rsidP="00692EB5">
      <w:pPr>
        <w:pStyle w:val="a7"/>
        <w:widowControl w:val="0"/>
        <w:tabs>
          <w:tab w:val="left" w:pos="709"/>
        </w:tabs>
        <w:ind w:firstLine="709"/>
        <w:rPr>
          <w:sz w:val="30"/>
          <w:szCs w:val="30"/>
        </w:rPr>
      </w:pPr>
      <w:r w:rsidRPr="00676A78">
        <w:rPr>
          <w:sz w:val="30"/>
          <w:szCs w:val="30"/>
        </w:rPr>
        <w:t>основные направления и содержание воспитательной и идеологической работы, в том числе в общежитиях, их соответствие целям и задачам деятельности учреждения образования, требованиям нормативных правовых актов;</w:t>
      </w:r>
    </w:p>
    <w:p w:rsidR="00F01E7F" w:rsidRPr="00676A78" w:rsidRDefault="00F01E7F" w:rsidP="00692EB5">
      <w:pPr>
        <w:pStyle w:val="a7"/>
        <w:widowControl w:val="0"/>
        <w:tabs>
          <w:tab w:val="left" w:pos="709"/>
        </w:tabs>
        <w:ind w:firstLine="709"/>
        <w:rPr>
          <w:sz w:val="30"/>
          <w:szCs w:val="30"/>
        </w:rPr>
      </w:pPr>
      <w:r w:rsidRPr="00676A78">
        <w:rPr>
          <w:sz w:val="30"/>
          <w:szCs w:val="30"/>
        </w:rPr>
        <w:t xml:space="preserve">регулярность рассмотрения вопросов воспитательной и </w:t>
      </w:r>
      <w:r w:rsidRPr="00676A78">
        <w:rPr>
          <w:sz w:val="30"/>
          <w:szCs w:val="30"/>
        </w:rPr>
        <w:lastRenderedPageBreak/>
        <w:t>идеологической работы на заседаниях совета учреждения образования, педагогического совета;</w:t>
      </w:r>
    </w:p>
    <w:p w:rsidR="00F01E7F" w:rsidRPr="00676A78" w:rsidRDefault="00F01E7F" w:rsidP="00692EB5">
      <w:pPr>
        <w:pStyle w:val="a7"/>
        <w:widowControl w:val="0"/>
        <w:tabs>
          <w:tab w:val="left" w:pos="709"/>
        </w:tabs>
        <w:ind w:firstLine="709"/>
        <w:rPr>
          <w:sz w:val="30"/>
          <w:szCs w:val="30"/>
        </w:rPr>
      </w:pPr>
      <w:r w:rsidRPr="00676A78">
        <w:rPr>
          <w:sz w:val="30"/>
          <w:szCs w:val="30"/>
        </w:rPr>
        <w:t>анализ деятельности социально-педагогической и психологической службы;</w:t>
      </w:r>
    </w:p>
    <w:p w:rsidR="00F01E7F" w:rsidRPr="00676A78" w:rsidRDefault="00F01E7F" w:rsidP="00692EB5">
      <w:pPr>
        <w:pStyle w:val="a7"/>
        <w:widowControl w:val="0"/>
        <w:tabs>
          <w:tab w:val="left" w:pos="709"/>
        </w:tabs>
        <w:ind w:firstLine="709"/>
        <w:rPr>
          <w:spacing w:val="-6"/>
          <w:sz w:val="30"/>
          <w:szCs w:val="30"/>
        </w:rPr>
      </w:pPr>
      <w:r w:rsidRPr="00676A78">
        <w:rPr>
          <w:spacing w:val="-6"/>
          <w:sz w:val="30"/>
          <w:szCs w:val="30"/>
        </w:rPr>
        <w:t>организация и результативность кураторской работы с обучающимися;</w:t>
      </w:r>
    </w:p>
    <w:p w:rsidR="00F01E7F" w:rsidRPr="00676A78" w:rsidRDefault="00F01E7F" w:rsidP="00692EB5">
      <w:pPr>
        <w:pStyle w:val="21"/>
        <w:widowControl w:val="0"/>
        <w:ind w:firstLine="709"/>
        <w:rPr>
          <w:sz w:val="30"/>
          <w:szCs w:val="30"/>
        </w:rPr>
      </w:pPr>
      <w:r w:rsidRPr="00676A78">
        <w:rPr>
          <w:sz w:val="30"/>
          <w:szCs w:val="30"/>
        </w:rPr>
        <w:t>охват учащихся объединениями по интересам;</w:t>
      </w:r>
    </w:p>
    <w:p w:rsidR="00F01E7F" w:rsidRPr="00676A78" w:rsidRDefault="00F01E7F" w:rsidP="0084396F">
      <w:pPr>
        <w:pStyle w:val="21"/>
        <w:widowControl w:val="0"/>
        <w:ind w:firstLine="709"/>
        <w:rPr>
          <w:sz w:val="30"/>
          <w:szCs w:val="30"/>
        </w:rPr>
      </w:pPr>
      <w:r w:rsidRPr="00676A78">
        <w:rPr>
          <w:sz w:val="30"/>
          <w:szCs w:val="30"/>
        </w:rPr>
        <w:t>организация работы молодежных общественных организаций;</w:t>
      </w:r>
    </w:p>
    <w:p w:rsidR="00F01E7F" w:rsidRPr="00676A78" w:rsidRDefault="00F01E7F" w:rsidP="00692EB5">
      <w:pPr>
        <w:pStyle w:val="21"/>
        <w:widowControl w:val="0"/>
        <w:ind w:firstLine="709"/>
        <w:rPr>
          <w:sz w:val="30"/>
          <w:szCs w:val="30"/>
        </w:rPr>
      </w:pPr>
      <w:r w:rsidRPr="00676A78">
        <w:rPr>
          <w:sz w:val="30"/>
          <w:szCs w:val="30"/>
        </w:rPr>
        <w:t>социальная защита обучающихся, соблюдение норм по охране их жизни и здоровья (защита прав и законных интересов учащихся, соблюдение норм их государственного обеспечения, недопущение нарушений прав несовершеннолетних, обеспеченность нуждающихся местами в общежитии, наличие пункта питания, количество посадочных мест в нем, состояние контроля за организацией питания, выполнение требований санитарных норм и правил к организации питания</w:t>
      </w:r>
      <w:r w:rsidRPr="00676A78">
        <w:rPr>
          <w:spacing w:val="-6"/>
          <w:sz w:val="30"/>
          <w:szCs w:val="30"/>
        </w:rPr>
        <w:t xml:space="preserve">, </w:t>
      </w:r>
      <w:r w:rsidRPr="00676A78">
        <w:rPr>
          <w:sz w:val="30"/>
          <w:szCs w:val="30"/>
        </w:rPr>
        <w:t>организация медицинского обслуживания и др.);</w:t>
      </w:r>
    </w:p>
    <w:p w:rsidR="00F01E7F" w:rsidRPr="00676A78" w:rsidRDefault="00AA75C0" w:rsidP="00692EB5">
      <w:pPr>
        <w:widowControl w:val="0"/>
        <w:ind w:firstLine="709"/>
        <w:jc w:val="both"/>
        <w:rPr>
          <w:sz w:val="30"/>
          <w:szCs w:val="30"/>
        </w:rPr>
      </w:pPr>
      <w:r>
        <w:rPr>
          <w:sz w:val="30"/>
          <w:szCs w:val="30"/>
        </w:rPr>
        <w:t xml:space="preserve">31.3. </w:t>
      </w:r>
      <w:r w:rsidR="00F01E7F" w:rsidRPr="00676A78">
        <w:rPr>
          <w:sz w:val="30"/>
          <w:szCs w:val="30"/>
        </w:rPr>
        <w:t>соблюдение норм и правил по охране труда:</w:t>
      </w:r>
    </w:p>
    <w:p w:rsidR="00F01E7F" w:rsidRPr="00676A78" w:rsidRDefault="00F01E7F" w:rsidP="004F3C2D">
      <w:pPr>
        <w:pStyle w:val="21"/>
        <w:widowControl w:val="0"/>
        <w:ind w:firstLine="709"/>
        <w:rPr>
          <w:sz w:val="30"/>
          <w:szCs w:val="30"/>
        </w:rPr>
      </w:pPr>
      <w:r w:rsidRPr="00676A78">
        <w:rPr>
          <w:sz w:val="30"/>
          <w:szCs w:val="30"/>
        </w:rPr>
        <w:t>наличие заключений, справок, актов органов или иных организаций, осуществляющих государственный санитарный надзор, органов государственного пожарного надзора о пригодности и состоянии помещений;</w:t>
      </w:r>
    </w:p>
    <w:p w:rsidR="00F01E7F" w:rsidRPr="00676A78" w:rsidRDefault="00F01E7F" w:rsidP="00692EB5">
      <w:pPr>
        <w:widowControl w:val="0"/>
        <w:ind w:firstLine="709"/>
        <w:jc w:val="both"/>
        <w:rPr>
          <w:sz w:val="30"/>
          <w:szCs w:val="30"/>
        </w:rPr>
      </w:pPr>
      <w:r w:rsidRPr="00676A78">
        <w:rPr>
          <w:sz w:val="30"/>
          <w:szCs w:val="30"/>
        </w:rPr>
        <w:t>организация обучения, проведение инструктажей и проверки знаний учащихся по вопросам охраны труда;</w:t>
      </w:r>
    </w:p>
    <w:p w:rsidR="00F01E7F" w:rsidRPr="00676A78" w:rsidRDefault="00F01E7F" w:rsidP="00692EB5">
      <w:pPr>
        <w:widowControl w:val="0"/>
        <w:autoSpaceDE w:val="0"/>
        <w:autoSpaceDN w:val="0"/>
        <w:adjustRightInd w:val="0"/>
        <w:ind w:firstLine="709"/>
        <w:jc w:val="both"/>
        <w:rPr>
          <w:spacing w:val="-4"/>
          <w:sz w:val="30"/>
          <w:szCs w:val="30"/>
        </w:rPr>
      </w:pPr>
      <w:r w:rsidRPr="00676A78">
        <w:rPr>
          <w:spacing w:val="-4"/>
          <w:sz w:val="30"/>
          <w:szCs w:val="30"/>
        </w:rPr>
        <w:t>принятие мер по обеспечению безопасных условий труда, сохранению здоровья и работоспособности учащихся при организации образовательного процесса;</w:t>
      </w:r>
    </w:p>
    <w:p w:rsidR="00F01E7F" w:rsidRPr="00676A78" w:rsidRDefault="00F01E7F" w:rsidP="00EC707A">
      <w:pPr>
        <w:widowControl w:val="0"/>
        <w:ind w:firstLine="709"/>
        <w:jc w:val="both"/>
        <w:rPr>
          <w:sz w:val="30"/>
          <w:szCs w:val="30"/>
        </w:rPr>
      </w:pPr>
      <w:r w:rsidRPr="00676A78">
        <w:rPr>
          <w:bCs/>
          <w:spacing w:val="-6"/>
          <w:sz w:val="30"/>
          <w:szCs w:val="30"/>
        </w:rPr>
        <w:t xml:space="preserve">организация эксплуатации учебных кабинетов, мастерских, других учебно-производственных объектов, техники, оборудования, инструментов и других средств обучения в </w:t>
      </w:r>
      <w:r w:rsidRPr="00676A78">
        <w:rPr>
          <w:bCs/>
          <w:sz w:val="30"/>
          <w:szCs w:val="30"/>
        </w:rPr>
        <w:t xml:space="preserve">соответствии с нормативными правовыми </w:t>
      </w:r>
      <w:r w:rsidRPr="00676A78">
        <w:rPr>
          <w:bCs/>
          <w:spacing w:val="-6"/>
          <w:sz w:val="30"/>
          <w:szCs w:val="30"/>
        </w:rPr>
        <w:t xml:space="preserve">актами по охране труда; их </w:t>
      </w:r>
      <w:r w:rsidRPr="00676A78">
        <w:rPr>
          <w:spacing w:val="-6"/>
          <w:sz w:val="30"/>
          <w:szCs w:val="30"/>
        </w:rPr>
        <w:t>оборудование необходимыми информационными</w:t>
      </w:r>
      <w:r w:rsidRPr="00676A78">
        <w:rPr>
          <w:sz w:val="30"/>
          <w:szCs w:val="30"/>
        </w:rPr>
        <w:t xml:space="preserve"> материалами по охране труда;</w:t>
      </w:r>
    </w:p>
    <w:p w:rsidR="00F01E7F" w:rsidRPr="00676A78" w:rsidRDefault="00F01E7F" w:rsidP="00692EB5">
      <w:pPr>
        <w:pStyle w:val="21"/>
        <w:widowControl w:val="0"/>
        <w:ind w:firstLine="709"/>
        <w:rPr>
          <w:sz w:val="30"/>
          <w:szCs w:val="30"/>
        </w:rPr>
      </w:pPr>
      <w:r w:rsidRPr="00676A78">
        <w:rPr>
          <w:sz w:val="30"/>
          <w:szCs w:val="30"/>
        </w:rPr>
        <w:t>контроль за состоянием охраны труда и пожарной безопасности;</w:t>
      </w:r>
    </w:p>
    <w:p w:rsidR="00F01E7F" w:rsidRPr="00676A78" w:rsidRDefault="00AA75C0" w:rsidP="00692EB5">
      <w:pPr>
        <w:widowControl w:val="0"/>
        <w:ind w:firstLine="709"/>
        <w:jc w:val="both"/>
        <w:rPr>
          <w:sz w:val="30"/>
          <w:szCs w:val="30"/>
        </w:rPr>
      </w:pPr>
      <w:r>
        <w:rPr>
          <w:sz w:val="30"/>
          <w:szCs w:val="30"/>
        </w:rPr>
        <w:t xml:space="preserve">31.4. </w:t>
      </w:r>
      <w:r w:rsidR="00F01E7F" w:rsidRPr="00676A78">
        <w:rPr>
          <w:sz w:val="30"/>
          <w:szCs w:val="30"/>
        </w:rPr>
        <w:t>кадровое обеспечение:</w:t>
      </w:r>
    </w:p>
    <w:p w:rsidR="00F01E7F" w:rsidRPr="00676A78" w:rsidRDefault="00F01E7F" w:rsidP="00692EB5">
      <w:pPr>
        <w:pStyle w:val="a7"/>
        <w:widowControl w:val="0"/>
        <w:ind w:firstLine="709"/>
        <w:rPr>
          <w:sz w:val="30"/>
          <w:szCs w:val="30"/>
        </w:rPr>
      </w:pPr>
      <w:r w:rsidRPr="00676A78">
        <w:rPr>
          <w:sz w:val="30"/>
          <w:szCs w:val="30"/>
        </w:rPr>
        <w:t>порядок приема на работу педагогических работников;</w:t>
      </w:r>
    </w:p>
    <w:p w:rsidR="00F01E7F" w:rsidRPr="00676A78" w:rsidRDefault="00F01E7F" w:rsidP="00692EB5">
      <w:pPr>
        <w:pStyle w:val="a7"/>
        <w:widowControl w:val="0"/>
        <w:ind w:firstLine="709"/>
        <w:rPr>
          <w:spacing w:val="-6"/>
          <w:sz w:val="30"/>
          <w:szCs w:val="30"/>
        </w:rPr>
      </w:pPr>
      <w:r w:rsidRPr="00676A78">
        <w:rPr>
          <w:spacing w:val="-6"/>
          <w:sz w:val="30"/>
          <w:szCs w:val="30"/>
        </w:rPr>
        <w:t>обеспеченность квалифицированными кадрами (характеристика руководящего, преподавательского состава по возрасту, образованию, квалификационным категориям, стажу работы в учреждении образования);</w:t>
      </w:r>
    </w:p>
    <w:p w:rsidR="00F01E7F" w:rsidRPr="00676A78" w:rsidRDefault="00F01E7F" w:rsidP="00692EB5">
      <w:pPr>
        <w:pStyle w:val="a7"/>
        <w:widowControl w:val="0"/>
        <w:ind w:firstLine="709"/>
        <w:rPr>
          <w:sz w:val="30"/>
          <w:szCs w:val="30"/>
        </w:rPr>
      </w:pPr>
      <w:r w:rsidRPr="00676A78">
        <w:rPr>
          <w:sz w:val="30"/>
          <w:szCs w:val="30"/>
        </w:rPr>
        <w:t>соответствие базового образования преподавателей преподаваемому</w:t>
      </w:r>
      <w:r w:rsidR="00F036A1">
        <w:rPr>
          <w:sz w:val="30"/>
          <w:szCs w:val="30"/>
        </w:rPr>
        <w:t xml:space="preserve"> </w:t>
      </w:r>
      <w:r w:rsidRPr="00676A78">
        <w:rPr>
          <w:sz w:val="30"/>
          <w:szCs w:val="30"/>
        </w:rPr>
        <w:t>предмету (дисциплине);</w:t>
      </w:r>
    </w:p>
    <w:p w:rsidR="00F01E7F" w:rsidRPr="00676A78" w:rsidRDefault="00F01E7F" w:rsidP="00CA460E">
      <w:pPr>
        <w:pStyle w:val="a7"/>
        <w:widowControl w:val="0"/>
        <w:ind w:firstLine="709"/>
        <w:rPr>
          <w:spacing w:val="-6"/>
          <w:sz w:val="30"/>
          <w:szCs w:val="30"/>
        </w:rPr>
      </w:pPr>
      <w:r w:rsidRPr="00676A78">
        <w:rPr>
          <w:sz w:val="30"/>
          <w:szCs w:val="30"/>
        </w:rPr>
        <w:t>укомплектованность учреждения образования педагогическими работниками, для которых оно является основным местом работы;</w:t>
      </w:r>
    </w:p>
    <w:p w:rsidR="00F01E7F" w:rsidRPr="00676A78" w:rsidRDefault="00F01E7F" w:rsidP="00692EB5">
      <w:pPr>
        <w:widowControl w:val="0"/>
        <w:ind w:firstLine="709"/>
        <w:jc w:val="both"/>
        <w:rPr>
          <w:sz w:val="30"/>
          <w:szCs w:val="30"/>
        </w:rPr>
      </w:pPr>
      <w:r w:rsidRPr="00676A78">
        <w:rPr>
          <w:sz w:val="30"/>
          <w:szCs w:val="30"/>
        </w:rPr>
        <w:t>соблюдение порядка аттестации педагогических работников;</w:t>
      </w:r>
    </w:p>
    <w:p w:rsidR="00F01E7F" w:rsidRPr="00676A78" w:rsidRDefault="00F01E7F" w:rsidP="00692EB5">
      <w:pPr>
        <w:widowControl w:val="0"/>
        <w:ind w:firstLine="709"/>
        <w:jc w:val="both"/>
        <w:rPr>
          <w:sz w:val="30"/>
          <w:szCs w:val="30"/>
        </w:rPr>
      </w:pPr>
      <w:r w:rsidRPr="00676A78">
        <w:rPr>
          <w:sz w:val="30"/>
          <w:szCs w:val="30"/>
        </w:rPr>
        <w:t xml:space="preserve">организация повышения квалификации и переподготовки </w:t>
      </w:r>
      <w:r w:rsidRPr="00676A78">
        <w:rPr>
          <w:sz w:val="30"/>
          <w:szCs w:val="30"/>
        </w:rPr>
        <w:lastRenderedPageBreak/>
        <w:t>педагогических работников;</w:t>
      </w:r>
    </w:p>
    <w:p w:rsidR="00F01E7F" w:rsidRPr="00676A78" w:rsidRDefault="00AA75C0" w:rsidP="00692EB5">
      <w:pPr>
        <w:pStyle w:val="21"/>
        <w:widowControl w:val="0"/>
        <w:ind w:firstLine="709"/>
        <w:rPr>
          <w:sz w:val="30"/>
          <w:szCs w:val="30"/>
        </w:rPr>
      </w:pPr>
      <w:r>
        <w:rPr>
          <w:sz w:val="30"/>
          <w:szCs w:val="30"/>
        </w:rPr>
        <w:t xml:space="preserve">31.5. </w:t>
      </w:r>
      <w:r w:rsidR="00F01E7F" w:rsidRPr="00676A78">
        <w:rPr>
          <w:sz w:val="30"/>
          <w:szCs w:val="30"/>
        </w:rPr>
        <w:t>материально-техническое и библиотечно-информационное обеспечение:</w:t>
      </w:r>
    </w:p>
    <w:p w:rsidR="00F01E7F" w:rsidRPr="00676A78" w:rsidRDefault="00F01E7F" w:rsidP="00692EB5">
      <w:pPr>
        <w:pStyle w:val="21"/>
        <w:widowControl w:val="0"/>
        <w:ind w:firstLine="709"/>
        <w:rPr>
          <w:sz w:val="30"/>
          <w:szCs w:val="30"/>
        </w:rPr>
      </w:pPr>
      <w:r w:rsidRPr="00676A78">
        <w:rPr>
          <w:sz w:val="30"/>
          <w:szCs w:val="30"/>
        </w:rPr>
        <w:t>наличие земельных участков, зданий и (или) их частей, сооружений(общая площадь, площадь, приходящаяся на одного учащихся);</w:t>
      </w:r>
    </w:p>
    <w:p w:rsidR="00F01E7F" w:rsidRPr="00676A78" w:rsidRDefault="00F01E7F" w:rsidP="00692EB5">
      <w:pPr>
        <w:pStyle w:val="21"/>
        <w:widowControl w:val="0"/>
        <w:ind w:firstLine="709"/>
        <w:rPr>
          <w:spacing w:val="-6"/>
          <w:sz w:val="30"/>
          <w:szCs w:val="30"/>
        </w:rPr>
      </w:pPr>
      <w:r w:rsidRPr="00676A78">
        <w:rPr>
          <w:spacing w:val="-6"/>
          <w:sz w:val="30"/>
          <w:szCs w:val="30"/>
        </w:rPr>
        <w:t>наличие библиотеки и читального зала (количество посадочных мест);</w:t>
      </w:r>
    </w:p>
    <w:p w:rsidR="00F01E7F" w:rsidRPr="00676A78" w:rsidRDefault="00F01E7F" w:rsidP="00692EB5">
      <w:pPr>
        <w:pStyle w:val="21"/>
        <w:widowControl w:val="0"/>
        <w:ind w:firstLine="709"/>
        <w:rPr>
          <w:sz w:val="30"/>
          <w:szCs w:val="30"/>
        </w:rPr>
      </w:pPr>
      <w:r w:rsidRPr="00676A78">
        <w:rPr>
          <w:sz w:val="30"/>
          <w:szCs w:val="30"/>
        </w:rPr>
        <w:t>обеспеченность учебниками и учебными пособиями по каждому учебному предмету (дисциплине) в соответствии с установленными требованиями;</w:t>
      </w:r>
    </w:p>
    <w:p w:rsidR="00F01E7F" w:rsidRPr="00676A78" w:rsidRDefault="00F01E7F" w:rsidP="00692EB5">
      <w:pPr>
        <w:pStyle w:val="21"/>
        <w:widowControl w:val="0"/>
        <w:ind w:firstLine="709"/>
        <w:rPr>
          <w:sz w:val="30"/>
          <w:szCs w:val="30"/>
        </w:rPr>
      </w:pPr>
      <w:r w:rsidRPr="00676A78">
        <w:rPr>
          <w:sz w:val="30"/>
          <w:szCs w:val="30"/>
        </w:rPr>
        <w:t>доступ к электронным источникам информации (компьютеры, оргтехника и т.д.);</w:t>
      </w:r>
    </w:p>
    <w:p w:rsidR="00F01E7F" w:rsidRPr="00676A78" w:rsidRDefault="00F01E7F" w:rsidP="00692EB5">
      <w:pPr>
        <w:pStyle w:val="21"/>
        <w:widowControl w:val="0"/>
        <w:ind w:firstLine="709"/>
        <w:rPr>
          <w:spacing w:val="4"/>
          <w:sz w:val="30"/>
          <w:szCs w:val="30"/>
        </w:rPr>
      </w:pPr>
      <w:r w:rsidRPr="00676A78">
        <w:rPr>
          <w:sz w:val="30"/>
          <w:szCs w:val="30"/>
        </w:rPr>
        <w:t>возможность тиражирования учебных материалов обучающимися</w:t>
      </w:r>
      <w:r w:rsidRPr="00676A78">
        <w:rPr>
          <w:spacing w:val="4"/>
          <w:sz w:val="30"/>
          <w:szCs w:val="30"/>
        </w:rPr>
        <w:t>;</w:t>
      </w:r>
    </w:p>
    <w:p w:rsidR="00F01E7F" w:rsidRPr="00676A78" w:rsidRDefault="00AA75C0" w:rsidP="00692EB5">
      <w:pPr>
        <w:widowControl w:val="0"/>
        <w:ind w:firstLine="709"/>
        <w:jc w:val="both"/>
        <w:rPr>
          <w:sz w:val="30"/>
          <w:szCs w:val="30"/>
        </w:rPr>
      </w:pPr>
      <w:r>
        <w:rPr>
          <w:sz w:val="30"/>
          <w:szCs w:val="30"/>
        </w:rPr>
        <w:t xml:space="preserve">31.6. </w:t>
      </w:r>
      <w:r w:rsidR="00F01E7F" w:rsidRPr="00676A78">
        <w:rPr>
          <w:sz w:val="30"/>
          <w:szCs w:val="30"/>
        </w:rPr>
        <w:t>управление деятельностью учреждения образования:</w:t>
      </w:r>
    </w:p>
    <w:p w:rsidR="00F01E7F" w:rsidRPr="00676A78" w:rsidRDefault="00F01E7F" w:rsidP="00692EB5">
      <w:pPr>
        <w:widowControl w:val="0"/>
        <w:ind w:firstLine="709"/>
        <w:jc w:val="both"/>
        <w:rPr>
          <w:sz w:val="30"/>
          <w:szCs w:val="30"/>
        </w:rPr>
      </w:pPr>
      <w:r w:rsidRPr="00676A78">
        <w:rPr>
          <w:sz w:val="30"/>
          <w:szCs w:val="30"/>
        </w:rPr>
        <w:t>соответствие организации управления учреждением образования требованиям нормативных правовых актов Республики Беларусь и локальных нормативных правовых актов;</w:t>
      </w:r>
    </w:p>
    <w:p w:rsidR="00F01E7F" w:rsidRPr="00676A78" w:rsidRDefault="00F01E7F" w:rsidP="00692EB5">
      <w:pPr>
        <w:widowControl w:val="0"/>
        <w:ind w:firstLine="709"/>
        <w:jc w:val="both"/>
        <w:rPr>
          <w:sz w:val="30"/>
          <w:szCs w:val="30"/>
        </w:rPr>
      </w:pPr>
      <w:r w:rsidRPr="00676A78">
        <w:rPr>
          <w:sz w:val="30"/>
          <w:szCs w:val="30"/>
        </w:rPr>
        <w:t>работа совета учреждения образования, педагогического совета и других органов самоуправления, основные направления их деятельности, рассматриваемые вопросы;</w:t>
      </w:r>
    </w:p>
    <w:p w:rsidR="00F01E7F" w:rsidRPr="00676A78" w:rsidRDefault="00F01E7F" w:rsidP="00692EB5">
      <w:pPr>
        <w:widowControl w:val="0"/>
        <w:ind w:firstLine="709"/>
        <w:jc w:val="both"/>
        <w:rPr>
          <w:sz w:val="30"/>
          <w:szCs w:val="30"/>
        </w:rPr>
      </w:pPr>
      <w:r w:rsidRPr="00676A78">
        <w:rPr>
          <w:sz w:val="30"/>
          <w:szCs w:val="30"/>
        </w:rPr>
        <w:t>организация деятельности учебно-методических объединений  и предметных (цикловых) комиссий;</w:t>
      </w:r>
    </w:p>
    <w:p w:rsidR="00F01E7F" w:rsidRPr="00676A78" w:rsidRDefault="00F01E7F" w:rsidP="00692EB5">
      <w:pPr>
        <w:pStyle w:val="a7"/>
        <w:widowControl w:val="0"/>
        <w:ind w:firstLine="709"/>
        <w:rPr>
          <w:sz w:val="30"/>
          <w:szCs w:val="30"/>
        </w:rPr>
      </w:pPr>
      <w:r w:rsidRPr="00676A78">
        <w:rPr>
          <w:sz w:val="30"/>
          <w:szCs w:val="30"/>
        </w:rPr>
        <w:t>работа по созданию учебно-методического обеспечения образовательного процесса;</w:t>
      </w:r>
    </w:p>
    <w:p w:rsidR="00F01E7F" w:rsidRPr="00676A78" w:rsidRDefault="00F01E7F" w:rsidP="00692EB5">
      <w:pPr>
        <w:widowControl w:val="0"/>
        <w:ind w:firstLine="709"/>
        <w:jc w:val="both"/>
        <w:rPr>
          <w:sz w:val="30"/>
          <w:szCs w:val="30"/>
        </w:rPr>
      </w:pPr>
      <w:r w:rsidRPr="00676A78">
        <w:rPr>
          <w:sz w:val="30"/>
          <w:szCs w:val="30"/>
        </w:rPr>
        <w:t>оценка состояния психологического климата, условий для проведения образовательного процесса на основании анонимного анкетирования обучающихся и педагогических работников;</w:t>
      </w:r>
    </w:p>
    <w:p w:rsidR="00F01E7F" w:rsidRPr="00676A78" w:rsidRDefault="00F01E7F" w:rsidP="003C56BE">
      <w:pPr>
        <w:pStyle w:val="21"/>
        <w:widowControl w:val="0"/>
        <w:tabs>
          <w:tab w:val="left" w:pos="180"/>
        </w:tabs>
        <w:ind w:firstLine="709"/>
        <w:rPr>
          <w:sz w:val="30"/>
          <w:szCs w:val="30"/>
        </w:rPr>
      </w:pPr>
      <w:r w:rsidRPr="00676A78">
        <w:rPr>
          <w:sz w:val="30"/>
          <w:szCs w:val="30"/>
        </w:rPr>
        <w:t>31.7. организация и эффективность самоконтроля:</w:t>
      </w:r>
    </w:p>
    <w:p w:rsidR="00F01E7F" w:rsidRPr="00676A78" w:rsidRDefault="00F01E7F" w:rsidP="003C56BE">
      <w:pPr>
        <w:widowControl w:val="0"/>
        <w:tabs>
          <w:tab w:val="left" w:pos="180"/>
        </w:tabs>
        <w:ind w:firstLine="709"/>
        <w:jc w:val="both"/>
        <w:rPr>
          <w:sz w:val="30"/>
          <w:szCs w:val="30"/>
        </w:rPr>
      </w:pPr>
      <w:r w:rsidRPr="00676A78">
        <w:rPr>
          <w:sz w:val="30"/>
          <w:szCs w:val="30"/>
        </w:rPr>
        <w:t>порядок и периодичность проведения самоконтроля за обеспечением качества образовательного процесса;</w:t>
      </w:r>
    </w:p>
    <w:p w:rsidR="00F01E7F" w:rsidRPr="00676A78" w:rsidRDefault="00F01E7F" w:rsidP="003C56BE">
      <w:pPr>
        <w:pStyle w:val="21"/>
        <w:widowControl w:val="0"/>
        <w:tabs>
          <w:tab w:val="left" w:pos="180"/>
        </w:tabs>
        <w:ind w:firstLine="709"/>
        <w:rPr>
          <w:sz w:val="30"/>
          <w:szCs w:val="30"/>
        </w:rPr>
      </w:pPr>
      <w:r w:rsidRPr="00676A78">
        <w:rPr>
          <w:sz w:val="30"/>
          <w:szCs w:val="30"/>
        </w:rPr>
        <w:t>разработка плана мероприятий по устранению выявленных недостатков, выработка соответствующих рекомендаций;</w:t>
      </w:r>
    </w:p>
    <w:p w:rsidR="00F01E7F" w:rsidRPr="00676A78" w:rsidRDefault="00AA75C0" w:rsidP="00692EB5">
      <w:pPr>
        <w:widowControl w:val="0"/>
        <w:ind w:firstLine="709"/>
        <w:jc w:val="both"/>
        <w:rPr>
          <w:spacing w:val="-4"/>
          <w:sz w:val="30"/>
          <w:szCs w:val="30"/>
        </w:rPr>
      </w:pPr>
      <w:r>
        <w:rPr>
          <w:spacing w:val="-4"/>
          <w:sz w:val="30"/>
          <w:szCs w:val="30"/>
        </w:rPr>
        <w:t xml:space="preserve">31.8. </w:t>
      </w:r>
      <w:r w:rsidR="00F01E7F" w:rsidRPr="00676A78">
        <w:rPr>
          <w:spacing w:val="-4"/>
          <w:sz w:val="30"/>
          <w:szCs w:val="30"/>
        </w:rPr>
        <w:t>соответствие содержания и качества образования требованиям образовательных стандартов, учебно-программной документации образовательных программ определяется по итогам выполнения КР (ККР).</w:t>
      </w:r>
    </w:p>
    <w:p w:rsidR="00F01E7F" w:rsidRPr="00676A78" w:rsidRDefault="00F01E7F" w:rsidP="00692EB5">
      <w:pPr>
        <w:widowControl w:val="0"/>
        <w:ind w:firstLine="709"/>
        <w:jc w:val="both"/>
        <w:rPr>
          <w:sz w:val="30"/>
          <w:szCs w:val="30"/>
        </w:rPr>
      </w:pPr>
      <w:r w:rsidRPr="00676A78">
        <w:rPr>
          <w:spacing w:val="-8"/>
          <w:sz w:val="30"/>
          <w:szCs w:val="30"/>
        </w:rPr>
        <w:t>КР проводятся по общеобразовательному</w:t>
      </w:r>
      <w:r w:rsidRPr="00676A78">
        <w:rPr>
          <w:sz w:val="30"/>
          <w:szCs w:val="30"/>
        </w:rPr>
        <w:t xml:space="preserve"> компоненту учебного плана общего среднего образования и (или) по предметам профессионального компонента учебного плана профессионально-технического образования по двум учебным предметам во время аккредитации учреждения образования на соответствие заявленному виду.</w:t>
      </w:r>
    </w:p>
    <w:p w:rsidR="00F01E7F" w:rsidRPr="00676A78" w:rsidRDefault="00F01E7F" w:rsidP="00692EB5">
      <w:pPr>
        <w:widowControl w:val="0"/>
        <w:ind w:firstLine="709"/>
        <w:jc w:val="both"/>
        <w:rPr>
          <w:spacing w:val="-4"/>
          <w:sz w:val="30"/>
          <w:szCs w:val="30"/>
        </w:rPr>
      </w:pPr>
      <w:r w:rsidRPr="00676A78">
        <w:rPr>
          <w:spacing w:val="-4"/>
          <w:sz w:val="30"/>
          <w:szCs w:val="30"/>
        </w:rPr>
        <w:t>ККР проводятся по специальности(ям) уровня ССО, подлежащих аккредитации, (подтверждению аккредитации).</w:t>
      </w:r>
    </w:p>
    <w:p w:rsidR="00F01E7F" w:rsidRPr="00676A78" w:rsidRDefault="00F01E7F" w:rsidP="00692EB5">
      <w:pPr>
        <w:widowControl w:val="0"/>
        <w:ind w:firstLine="709"/>
        <w:jc w:val="both"/>
        <w:rPr>
          <w:sz w:val="30"/>
          <w:szCs w:val="30"/>
        </w:rPr>
      </w:pPr>
      <w:r w:rsidRPr="00676A78">
        <w:rPr>
          <w:sz w:val="30"/>
          <w:szCs w:val="30"/>
        </w:rPr>
        <w:lastRenderedPageBreak/>
        <w:t xml:space="preserve">Департамент может принять решение о подтверждении аккредитации по специальности(ям) </w:t>
      </w:r>
      <w:r w:rsidRPr="00676A78">
        <w:rPr>
          <w:spacing w:val="-4"/>
          <w:sz w:val="30"/>
          <w:szCs w:val="30"/>
        </w:rPr>
        <w:t>уровня ССО</w:t>
      </w:r>
      <w:r w:rsidRPr="00676A78">
        <w:rPr>
          <w:sz w:val="30"/>
          <w:szCs w:val="30"/>
        </w:rPr>
        <w:t xml:space="preserve"> без выполнения ККР обучающимися при условии:</w:t>
      </w:r>
    </w:p>
    <w:p w:rsidR="00F01E7F" w:rsidRPr="00676A78" w:rsidRDefault="00F01E7F" w:rsidP="00692EB5">
      <w:pPr>
        <w:widowControl w:val="0"/>
        <w:ind w:firstLine="709"/>
        <w:jc w:val="both"/>
        <w:rPr>
          <w:sz w:val="30"/>
          <w:szCs w:val="30"/>
        </w:rPr>
      </w:pPr>
      <w:r w:rsidRPr="00676A78">
        <w:rPr>
          <w:sz w:val="30"/>
          <w:szCs w:val="30"/>
        </w:rPr>
        <w:t>востребованности выпускников (распределения всех выпускников данной специальности дневной бюджетной формы получения образования за последние пять лет) и их карьерного роста;</w:t>
      </w:r>
    </w:p>
    <w:p w:rsidR="00F01E7F" w:rsidRPr="00676A78" w:rsidRDefault="00F01E7F" w:rsidP="00692EB5">
      <w:pPr>
        <w:widowControl w:val="0"/>
        <w:ind w:firstLine="709"/>
        <w:jc w:val="both"/>
        <w:rPr>
          <w:spacing w:val="-6"/>
          <w:sz w:val="30"/>
          <w:szCs w:val="30"/>
        </w:rPr>
      </w:pPr>
      <w:r w:rsidRPr="00676A78">
        <w:rPr>
          <w:spacing w:val="-6"/>
          <w:sz w:val="30"/>
          <w:szCs w:val="30"/>
        </w:rPr>
        <w:t>аккредитации по специальности(ям) в течение четырех последних лет.</w:t>
      </w:r>
    </w:p>
    <w:p w:rsidR="00F01E7F" w:rsidRPr="00676A78" w:rsidRDefault="00F01E7F" w:rsidP="00692EB5">
      <w:pPr>
        <w:widowControl w:val="0"/>
        <w:ind w:firstLine="709"/>
        <w:jc w:val="both"/>
        <w:rPr>
          <w:sz w:val="30"/>
          <w:szCs w:val="30"/>
        </w:rPr>
      </w:pPr>
      <w:r w:rsidRPr="00676A78">
        <w:rPr>
          <w:sz w:val="30"/>
          <w:szCs w:val="30"/>
        </w:rPr>
        <w:t>В ККР включается не менее 4 учебных дисциплин учебного плана аккредитуемой специальности. Задания для ККР, составляются в соответствии с учебными программами учебных дисциплин. ККР могут проводиться в форме письменных ответов, тестирования (на компьютерах либо бумажных носителях), выполнения практических заданий и др.  Форма проведения ККР и перечень учебных дисциплин, выносимых на ККР, определяется Департаментом. Каждое теоретическое задание по учебному предмету (дисциплине) формулируется так, чтобы на письменный ответ обучающийся затратил не более 45 минут. Задания для выполнения ККР и критерии их оценки разрабатываются членами комиссии. Продолжительность выполнения практических заданий (тестов) определяется их разработчиками.</w:t>
      </w:r>
    </w:p>
    <w:p w:rsidR="00F01E7F" w:rsidRPr="00676A78" w:rsidRDefault="00F01E7F" w:rsidP="00692EB5">
      <w:pPr>
        <w:widowControl w:val="0"/>
        <w:ind w:firstLine="709"/>
        <w:jc w:val="both"/>
        <w:rPr>
          <w:sz w:val="30"/>
          <w:szCs w:val="30"/>
        </w:rPr>
      </w:pPr>
      <w:r w:rsidRPr="00676A78">
        <w:rPr>
          <w:sz w:val="30"/>
          <w:szCs w:val="30"/>
        </w:rPr>
        <w:t>Выбор учебных групп, учебных предметов, заданий для проведения КР (ККР) осуществляется Департаментом.</w:t>
      </w:r>
    </w:p>
    <w:p w:rsidR="00F01E7F" w:rsidRPr="00676A78" w:rsidRDefault="00AA75C0" w:rsidP="00692EB5">
      <w:pPr>
        <w:widowControl w:val="0"/>
        <w:ind w:firstLine="709"/>
        <w:jc w:val="both"/>
        <w:rPr>
          <w:sz w:val="30"/>
          <w:szCs w:val="30"/>
        </w:rPr>
      </w:pPr>
      <w:r>
        <w:rPr>
          <w:sz w:val="30"/>
          <w:szCs w:val="30"/>
        </w:rPr>
        <w:t xml:space="preserve">31.9. </w:t>
      </w:r>
      <w:r w:rsidR="00F01E7F" w:rsidRPr="00676A78">
        <w:rPr>
          <w:sz w:val="30"/>
          <w:szCs w:val="30"/>
        </w:rPr>
        <w:t>по итогам КР (ККР) выставляются отметки по десятибалльной шкале. Результаты работ являются положительными:</w:t>
      </w:r>
    </w:p>
    <w:p w:rsidR="00F01E7F" w:rsidRPr="00676A78" w:rsidRDefault="00F01E7F" w:rsidP="00692EB5">
      <w:pPr>
        <w:widowControl w:val="0"/>
        <w:ind w:firstLine="709"/>
        <w:jc w:val="both"/>
        <w:rPr>
          <w:sz w:val="30"/>
          <w:szCs w:val="30"/>
        </w:rPr>
      </w:pPr>
      <w:r w:rsidRPr="00676A78">
        <w:rPr>
          <w:sz w:val="30"/>
          <w:szCs w:val="30"/>
        </w:rPr>
        <w:t>по учебным предметам учебного плана общего среднего образования </w:t>
      </w:r>
      <w:r w:rsidRPr="00676A78">
        <w:rPr>
          <w:sz w:val="30"/>
          <w:szCs w:val="30"/>
        </w:rPr>
        <w:noBreakHyphen/>
        <w:t xml:space="preserve"> если они оценены отметками не ниже чем ”1“ балл, </w:t>
      </w:r>
    </w:p>
    <w:p w:rsidR="00F01E7F" w:rsidRPr="00676A78" w:rsidRDefault="00F01E7F" w:rsidP="00692EB5">
      <w:pPr>
        <w:widowControl w:val="0"/>
        <w:ind w:firstLine="709"/>
        <w:jc w:val="both"/>
        <w:rPr>
          <w:sz w:val="30"/>
          <w:szCs w:val="30"/>
        </w:rPr>
      </w:pPr>
      <w:r w:rsidRPr="00676A78">
        <w:rPr>
          <w:spacing w:val="-6"/>
          <w:sz w:val="30"/>
          <w:szCs w:val="30"/>
        </w:rPr>
        <w:t>по учебным предметам учебного плана профессионально-технического</w:t>
      </w:r>
      <w:r w:rsidRPr="00676A78">
        <w:rPr>
          <w:sz w:val="30"/>
          <w:szCs w:val="30"/>
        </w:rPr>
        <w:t xml:space="preserve"> образования </w:t>
      </w:r>
      <w:r w:rsidRPr="00676A78">
        <w:rPr>
          <w:sz w:val="30"/>
          <w:szCs w:val="30"/>
        </w:rPr>
        <w:noBreakHyphen/>
        <w:t xml:space="preserve"> если они оценены отметками не ниже чем ”3“ балла;</w:t>
      </w:r>
    </w:p>
    <w:p w:rsidR="00F01E7F" w:rsidRPr="00676A78" w:rsidRDefault="00F01E7F" w:rsidP="00692EB5">
      <w:pPr>
        <w:widowControl w:val="0"/>
        <w:ind w:firstLine="709"/>
        <w:jc w:val="both"/>
        <w:rPr>
          <w:sz w:val="30"/>
          <w:szCs w:val="30"/>
        </w:rPr>
      </w:pPr>
      <w:r w:rsidRPr="00676A78">
        <w:rPr>
          <w:sz w:val="30"/>
          <w:szCs w:val="30"/>
        </w:rPr>
        <w:t xml:space="preserve">по учебным дисциплинам учебного плана среднего специального образования </w:t>
      </w:r>
      <w:r w:rsidRPr="00676A78">
        <w:rPr>
          <w:sz w:val="30"/>
          <w:szCs w:val="30"/>
        </w:rPr>
        <w:noBreakHyphen/>
      </w:r>
      <w:r w:rsidR="003F70A2">
        <w:rPr>
          <w:sz w:val="30"/>
          <w:szCs w:val="30"/>
        </w:rPr>
        <w:t xml:space="preserve"> </w:t>
      </w:r>
      <w:r w:rsidRPr="00676A78">
        <w:rPr>
          <w:sz w:val="30"/>
          <w:szCs w:val="30"/>
        </w:rPr>
        <w:t>не ниже чем ”4“ балла.</w:t>
      </w:r>
    </w:p>
    <w:p w:rsidR="00F01E7F" w:rsidRPr="00676A78" w:rsidRDefault="00F01E7F" w:rsidP="00692EB5">
      <w:pPr>
        <w:pStyle w:val="a7"/>
        <w:widowControl w:val="0"/>
        <w:ind w:firstLine="709"/>
        <w:rPr>
          <w:sz w:val="30"/>
          <w:szCs w:val="30"/>
        </w:rPr>
      </w:pPr>
      <w:r w:rsidRPr="00676A78">
        <w:rPr>
          <w:sz w:val="30"/>
          <w:szCs w:val="30"/>
        </w:rPr>
        <w:t>Учащимся, не явившимся на КР (ККР) без уважительных причин или не приступившим к выполнению заданий (тестов), выставляется неудовлетворительная отметка ”0“.</w:t>
      </w:r>
    </w:p>
    <w:p w:rsidR="00F01E7F" w:rsidRPr="00676A78" w:rsidRDefault="00F01E7F" w:rsidP="00061E0A">
      <w:pPr>
        <w:pStyle w:val="21"/>
        <w:widowControl w:val="0"/>
        <w:ind w:firstLine="709"/>
        <w:rPr>
          <w:sz w:val="30"/>
          <w:szCs w:val="30"/>
        </w:rPr>
      </w:pPr>
      <w:r w:rsidRPr="00676A78">
        <w:rPr>
          <w:sz w:val="30"/>
          <w:szCs w:val="30"/>
        </w:rPr>
        <w:t>Уровень подготовки специалистов признается соответствующим установленным требованиям, если не более пятнадцати процентов списочного состава группы отсутствовало по уважительной причине и не более пятнадцати процентов выполнявших комплексную контрольную работу получили неудовлетворительные отметки по двум и более учебным предметам (дисциплинам), включенным в</w:t>
      </w:r>
      <w:r w:rsidRPr="00676A78">
        <w:rPr>
          <w:spacing w:val="-6"/>
          <w:sz w:val="30"/>
          <w:szCs w:val="30"/>
        </w:rPr>
        <w:t xml:space="preserve"> КР (ККР)</w:t>
      </w:r>
      <w:r w:rsidRPr="00676A78">
        <w:rPr>
          <w:sz w:val="30"/>
          <w:szCs w:val="30"/>
        </w:rPr>
        <w:t>.</w:t>
      </w:r>
    </w:p>
    <w:p w:rsidR="00F01E7F" w:rsidRPr="00676A78" w:rsidRDefault="00F01E7F" w:rsidP="00061E0A">
      <w:pPr>
        <w:rPr>
          <w:sz w:val="30"/>
          <w:szCs w:val="30"/>
        </w:rPr>
      </w:pPr>
    </w:p>
    <w:p w:rsidR="00F01E7F" w:rsidRPr="00676A78" w:rsidRDefault="00F01E7F" w:rsidP="009A54B3">
      <w:pPr>
        <w:pStyle w:val="1"/>
      </w:pPr>
      <w:r w:rsidRPr="00676A78">
        <w:t>ГЛАВА 4</w:t>
      </w:r>
    </w:p>
    <w:p w:rsidR="00F01E7F" w:rsidRPr="00676A78" w:rsidRDefault="00F01E7F" w:rsidP="00692EB5">
      <w:pPr>
        <w:widowControl w:val="0"/>
        <w:spacing w:after="60" w:line="280" w:lineRule="exact"/>
        <w:jc w:val="center"/>
        <w:rPr>
          <w:sz w:val="30"/>
          <w:szCs w:val="30"/>
        </w:rPr>
      </w:pPr>
      <w:r w:rsidRPr="00676A78">
        <w:rPr>
          <w:spacing w:val="-10"/>
          <w:sz w:val="30"/>
          <w:szCs w:val="30"/>
        </w:rPr>
        <w:t>ОСОБЕННОСТИ АККРЕДИТАЦИЯ УЧРЕЖДЕНИЙ</w:t>
      </w:r>
      <w:r w:rsidRPr="00676A78">
        <w:rPr>
          <w:sz w:val="30"/>
          <w:szCs w:val="30"/>
        </w:rPr>
        <w:t xml:space="preserve"> СРЕДНЕГО СПЕЦИАЛЬНОГО ОБРАЗОВАНИЯ</w:t>
      </w:r>
    </w:p>
    <w:p w:rsidR="00F01E7F" w:rsidRPr="00676A78" w:rsidRDefault="00F01E7F" w:rsidP="00692EB5">
      <w:pPr>
        <w:widowControl w:val="0"/>
        <w:spacing w:after="60" w:line="280" w:lineRule="exact"/>
        <w:jc w:val="center"/>
        <w:rPr>
          <w:sz w:val="30"/>
          <w:szCs w:val="30"/>
        </w:rPr>
      </w:pPr>
    </w:p>
    <w:p w:rsidR="00F01E7F" w:rsidRPr="00676A78" w:rsidRDefault="003F70A2" w:rsidP="00692EB5">
      <w:pPr>
        <w:pStyle w:val="a7"/>
        <w:widowControl w:val="0"/>
        <w:ind w:firstLine="709"/>
        <w:rPr>
          <w:sz w:val="30"/>
          <w:szCs w:val="30"/>
        </w:rPr>
      </w:pPr>
      <w:r>
        <w:rPr>
          <w:sz w:val="30"/>
          <w:szCs w:val="30"/>
        </w:rPr>
        <w:t xml:space="preserve">32. </w:t>
      </w:r>
      <w:r w:rsidR="00F01E7F" w:rsidRPr="00676A78">
        <w:rPr>
          <w:sz w:val="30"/>
          <w:szCs w:val="30"/>
        </w:rPr>
        <w:t>В ходе аккредитации (подтверждения аккредитации) учреждения среднего специального образования на соответствие заявленному виду изучаются и анализируются:</w:t>
      </w:r>
    </w:p>
    <w:p w:rsidR="00F01E7F" w:rsidRPr="00676A78" w:rsidRDefault="00F01E7F" w:rsidP="00692EB5">
      <w:pPr>
        <w:pStyle w:val="a7"/>
        <w:widowControl w:val="0"/>
        <w:ind w:firstLine="709"/>
        <w:rPr>
          <w:sz w:val="30"/>
          <w:szCs w:val="30"/>
        </w:rPr>
      </w:pPr>
      <w:r w:rsidRPr="00676A78">
        <w:rPr>
          <w:sz w:val="30"/>
          <w:szCs w:val="30"/>
        </w:rPr>
        <w:t xml:space="preserve">общие сведения об учреждении образования (дата создания, учредитель, адрес, расчетный счет, УНП); </w:t>
      </w:r>
    </w:p>
    <w:p w:rsidR="00F01E7F" w:rsidRPr="00676A78" w:rsidRDefault="00F01E7F" w:rsidP="00487FB7">
      <w:pPr>
        <w:pStyle w:val="a7"/>
        <w:widowControl w:val="0"/>
        <w:ind w:firstLine="709"/>
        <w:rPr>
          <w:sz w:val="30"/>
          <w:szCs w:val="30"/>
        </w:rPr>
      </w:pPr>
      <w:r w:rsidRPr="00676A78">
        <w:rPr>
          <w:sz w:val="30"/>
          <w:szCs w:val="30"/>
        </w:rPr>
        <w:t>наличие необходимых организационно-правовых документов и их соответствие нормативным правовым актам (устав, коллективный договор, правила внутреннего трудового распорядка, правила внутреннего распорядка для обучающихся, номенклатура дел и др.);</w:t>
      </w:r>
    </w:p>
    <w:p w:rsidR="00F01E7F" w:rsidRPr="00676A78" w:rsidRDefault="00F01E7F" w:rsidP="00692EB5">
      <w:pPr>
        <w:pStyle w:val="a7"/>
        <w:widowControl w:val="0"/>
        <w:ind w:firstLine="709"/>
        <w:rPr>
          <w:sz w:val="30"/>
          <w:szCs w:val="30"/>
        </w:rPr>
      </w:pPr>
      <w:r w:rsidRPr="00676A78">
        <w:rPr>
          <w:sz w:val="30"/>
          <w:szCs w:val="30"/>
        </w:rPr>
        <w:t xml:space="preserve">свидетельство о регистрации в Едином государственном регистре юридических лиц и индивидуальных предпринимателей, </w:t>
      </w:r>
    </w:p>
    <w:p w:rsidR="00F01E7F" w:rsidRPr="00676A78" w:rsidRDefault="00F01E7F" w:rsidP="00692EB5">
      <w:pPr>
        <w:pStyle w:val="a7"/>
        <w:widowControl w:val="0"/>
        <w:ind w:firstLine="709"/>
        <w:rPr>
          <w:spacing w:val="-4"/>
          <w:sz w:val="30"/>
          <w:szCs w:val="30"/>
        </w:rPr>
      </w:pPr>
      <w:r w:rsidRPr="00676A78">
        <w:rPr>
          <w:spacing w:val="-4"/>
          <w:sz w:val="30"/>
          <w:szCs w:val="30"/>
        </w:rPr>
        <w:t>сертификаты о государственной аккредитации на соответствие заявленному виду и по специальностям;</w:t>
      </w:r>
    </w:p>
    <w:p w:rsidR="00F01E7F" w:rsidRPr="00676A78" w:rsidRDefault="00F01E7F" w:rsidP="00692EB5">
      <w:pPr>
        <w:widowControl w:val="0"/>
        <w:ind w:firstLine="709"/>
        <w:jc w:val="both"/>
        <w:rPr>
          <w:spacing w:val="4"/>
          <w:sz w:val="30"/>
          <w:szCs w:val="30"/>
        </w:rPr>
      </w:pPr>
      <w:r w:rsidRPr="00676A78">
        <w:rPr>
          <w:spacing w:val="4"/>
          <w:kern w:val="16"/>
          <w:sz w:val="30"/>
          <w:szCs w:val="30"/>
        </w:rPr>
        <w:t xml:space="preserve">выполнение законодательства о лицензировании, </w:t>
      </w:r>
      <w:r w:rsidRPr="00676A78">
        <w:rPr>
          <w:spacing w:val="4"/>
          <w:sz w:val="30"/>
          <w:szCs w:val="30"/>
        </w:rPr>
        <w:t>требований и условий, установленных лицензией на право осуществления образовательной деятельности;</w:t>
      </w:r>
    </w:p>
    <w:p w:rsidR="00F01E7F" w:rsidRPr="00676A78" w:rsidRDefault="00F01E7F" w:rsidP="00692EB5">
      <w:pPr>
        <w:pStyle w:val="a7"/>
        <w:widowControl w:val="0"/>
        <w:ind w:firstLine="709"/>
        <w:rPr>
          <w:spacing w:val="4"/>
          <w:sz w:val="30"/>
          <w:szCs w:val="30"/>
        </w:rPr>
      </w:pPr>
      <w:r w:rsidRPr="00676A78">
        <w:rPr>
          <w:spacing w:val="4"/>
          <w:sz w:val="30"/>
          <w:szCs w:val="30"/>
        </w:rPr>
        <w:t>структура учреждения образования;</w:t>
      </w:r>
    </w:p>
    <w:p w:rsidR="00F01E7F" w:rsidRPr="00676A78" w:rsidRDefault="00F01E7F" w:rsidP="00692EB5">
      <w:pPr>
        <w:widowControl w:val="0"/>
        <w:tabs>
          <w:tab w:val="left" w:pos="142"/>
        </w:tabs>
        <w:ind w:firstLine="709"/>
        <w:jc w:val="both"/>
        <w:rPr>
          <w:iCs/>
          <w:spacing w:val="4"/>
          <w:sz w:val="30"/>
          <w:szCs w:val="30"/>
        </w:rPr>
      </w:pPr>
      <w:r w:rsidRPr="00676A78">
        <w:rPr>
          <w:iCs/>
          <w:spacing w:val="4"/>
          <w:sz w:val="30"/>
          <w:szCs w:val="30"/>
        </w:rPr>
        <w:t xml:space="preserve">соответствие ресурсного обеспечения и программно-планирующей </w:t>
      </w:r>
      <w:r w:rsidRPr="00676A78">
        <w:rPr>
          <w:iCs/>
          <w:spacing w:val="-4"/>
          <w:sz w:val="30"/>
          <w:szCs w:val="30"/>
        </w:rPr>
        <w:t>документации воспитания, организации воспитательной и идеологической</w:t>
      </w:r>
      <w:r w:rsidRPr="00676A78">
        <w:rPr>
          <w:iCs/>
          <w:spacing w:val="4"/>
          <w:sz w:val="30"/>
          <w:szCs w:val="30"/>
        </w:rPr>
        <w:t xml:space="preserve"> работы требованиям, установленным актами законодательства;</w:t>
      </w:r>
    </w:p>
    <w:p w:rsidR="00F01E7F" w:rsidRPr="00676A78" w:rsidRDefault="00F01E7F" w:rsidP="00692EB5">
      <w:pPr>
        <w:widowControl w:val="0"/>
        <w:tabs>
          <w:tab w:val="left" w:pos="142"/>
        </w:tabs>
        <w:ind w:firstLine="709"/>
        <w:jc w:val="both"/>
        <w:rPr>
          <w:iCs/>
          <w:spacing w:val="4"/>
          <w:sz w:val="30"/>
          <w:szCs w:val="30"/>
        </w:rPr>
      </w:pPr>
      <w:r w:rsidRPr="00676A78">
        <w:rPr>
          <w:iCs/>
          <w:spacing w:val="4"/>
          <w:sz w:val="30"/>
          <w:szCs w:val="30"/>
        </w:rPr>
        <w:t>выполнение критериев, установленных для заявленного учреждением образования вида.</w:t>
      </w:r>
    </w:p>
    <w:p w:rsidR="00F01E7F" w:rsidRPr="00676A78" w:rsidRDefault="003F70A2" w:rsidP="007C6E95">
      <w:pPr>
        <w:pStyle w:val="a7"/>
        <w:widowControl w:val="0"/>
        <w:ind w:firstLine="709"/>
        <w:rPr>
          <w:sz w:val="30"/>
          <w:szCs w:val="30"/>
        </w:rPr>
      </w:pPr>
      <w:r>
        <w:rPr>
          <w:sz w:val="30"/>
          <w:szCs w:val="30"/>
        </w:rPr>
        <w:t xml:space="preserve">32.1. </w:t>
      </w:r>
      <w:r w:rsidR="00F01E7F" w:rsidRPr="00676A78">
        <w:rPr>
          <w:sz w:val="30"/>
          <w:szCs w:val="30"/>
        </w:rPr>
        <w:t>организация образовательного процесса:</w:t>
      </w:r>
    </w:p>
    <w:p w:rsidR="00F01E7F" w:rsidRPr="00676A78" w:rsidRDefault="00F01E7F" w:rsidP="00EB4C60">
      <w:pPr>
        <w:widowControl w:val="0"/>
        <w:ind w:firstLine="709"/>
        <w:jc w:val="both"/>
        <w:rPr>
          <w:spacing w:val="4"/>
          <w:sz w:val="30"/>
          <w:szCs w:val="30"/>
        </w:rPr>
      </w:pPr>
      <w:r w:rsidRPr="00676A78">
        <w:rPr>
          <w:spacing w:val="4"/>
          <w:sz w:val="30"/>
          <w:szCs w:val="30"/>
        </w:rPr>
        <w:t>наличие учебно-программной документации;</w:t>
      </w:r>
    </w:p>
    <w:p w:rsidR="00F01E7F" w:rsidRPr="00676A78" w:rsidRDefault="00F01E7F" w:rsidP="00EB4C60">
      <w:pPr>
        <w:widowControl w:val="0"/>
        <w:ind w:firstLine="709"/>
        <w:jc w:val="both"/>
        <w:rPr>
          <w:spacing w:val="4"/>
          <w:sz w:val="30"/>
          <w:szCs w:val="30"/>
        </w:rPr>
      </w:pPr>
      <w:r w:rsidRPr="00676A78">
        <w:rPr>
          <w:spacing w:val="4"/>
          <w:sz w:val="30"/>
          <w:szCs w:val="30"/>
        </w:rPr>
        <w:t>соблюдение требований к составлению учебных планов учреждений образования и учебных программ учебных предметов (дисциплин);</w:t>
      </w:r>
    </w:p>
    <w:p w:rsidR="00F01E7F" w:rsidRPr="00676A78" w:rsidRDefault="00F01E7F" w:rsidP="00EB4C60">
      <w:pPr>
        <w:widowControl w:val="0"/>
        <w:ind w:firstLine="709"/>
        <w:jc w:val="both"/>
        <w:rPr>
          <w:sz w:val="30"/>
          <w:szCs w:val="30"/>
        </w:rPr>
      </w:pPr>
      <w:r w:rsidRPr="00676A78">
        <w:rPr>
          <w:sz w:val="30"/>
          <w:szCs w:val="30"/>
        </w:rPr>
        <w:t>методическое обеспечение образовательного процесса;</w:t>
      </w:r>
    </w:p>
    <w:p w:rsidR="00F01E7F" w:rsidRPr="00676A78" w:rsidRDefault="00F01E7F" w:rsidP="00EB4C60">
      <w:pPr>
        <w:pStyle w:val="21"/>
        <w:widowControl w:val="0"/>
        <w:ind w:firstLine="709"/>
        <w:rPr>
          <w:spacing w:val="-8"/>
          <w:sz w:val="30"/>
          <w:szCs w:val="30"/>
        </w:rPr>
      </w:pPr>
      <w:r w:rsidRPr="00676A78">
        <w:rPr>
          <w:spacing w:val="4"/>
          <w:sz w:val="30"/>
          <w:szCs w:val="30"/>
        </w:rPr>
        <w:t xml:space="preserve">наличие учебных кабинетов, лабораторий, мастерских, иных </w:t>
      </w:r>
      <w:r w:rsidRPr="00676A78">
        <w:rPr>
          <w:spacing w:val="-8"/>
          <w:sz w:val="30"/>
          <w:szCs w:val="30"/>
        </w:rPr>
        <w:t>учебных объектов в соответствии с перечнем кабинетов, предусмотренных</w:t>
      </w:r>
      <w:r w:rsidR="00F036A1">
        <w:rPr>
          <w:spacing w:val="-8"/>
          <w:sz w:val="30"/>
          <w:szCs w:val="30"/>
        </w:rPr>
        <w:t xml:space="preserve"> </w:t>
      </w:r>
      <w:r w:rsidRPr="00676A78">
        <w:rPr>
          <w:spacing w:val="-8"/>
          <w:sz w:val="30"/>
          <w:szCs w:val="30"/>
        </w:rPr>
        <w:t>типовыми учебными планами; их оснащенность необходимым оборудованием;</w:t>
      </w:r>
    </w:p>
    <w:p w:rsidR="00F01E7F" w:rsidRPr="00676A78" w:rsidRDefault="00F01E7F" w:rsidP="00EB4C60">
      <w:pPr>
        <w:widowControl w:val="0"/>
        <w:ind w:firstLine="709"/>
        <w:jc w:val="both"/>
        <w:rPr>
          <w:sz w:val="30"/>
          <w:szCs w:val="30"/>
        </w:rPr>
      </w:pPr>
      <w:r w:rsidRPr="00676A78">
        <w:rPr>
          <w:sz w:val="30"/>
          <w:szCs w:val="30"/>
        </w:rPr>
        <w:t>формирование контингента учащихся, комплектование учебных групп, порядок перевода, восстановления и отчисления учащихся; наличие договоров на подготовку рабочих (служащих), специалистов, в том числе договоров о целевой подготовке;</w:t>
      </w:r>
    </w:p>
    <w:p w:rsidR="00F01E7F" w:rsidRPr="00676A78" w:rsidRDefault="00F01E7F" w:rsidP="00FB5890">
      <w:pPr>
        <w:widowControl w:val="0"/>
        <w:ind w:firstLine="709"/>
        <w:jc w:val="both"/>
        <w:rPr>
          <w:sz w:val="30"/>
          <w:szCs w:val="30"/>
        </w:rPr>
      </w:pPr>
      <w:r w:rsidRPr="00676A78">
        <w:rPr>
          <w:sz w:val="30"/>
          <w:szCs w:val="30"/>
        </w:rPr>
        <w:t>соблюдение установленных требований к ведению журналов учебных занятий, журналов учета учебной и производственной практики;</w:t>
      </w:r>
    </w:p>
    <w:p w:rsidR="00F01E7F" w:rsidRPr="00676A78" w:rsidRDefault="00F01E7F" w:rsidP="00FB5890">
      <w:pPr>
        <w:widowControl w:val="0"/>
        <w:ind w:firstLine="709"/>
        <w:jc w:val="both"/>
        <w:rPr>
          <w:sz w:val="30"/>
          <w:szCs w:val="30"/>
        </w:rPr>
      </w:pPr>
      <w:r w:rsidRPr="00676A78">
        <w:rPr>
          <w:sz w:val="30"/>
          <w:szCs w:val="30"/>
        </w:rPr>
        <w:t>выполнение требований нормативных правовых актов, регламентирующих организацию образовательного процесса;</w:t>
      </w:r>
    </w:p>
    <w:p w:rsidR="00F01E7F" w:rsidRPr="00676A78" w:rsidRDefault="00F01E7F" w:rsidP="007C6E95">
      <w:pPr>
        <w:widowControl w:val="0"/>
        <w:ind w:firstLine="709"/>
        <w:jc w:val="both"/>
        <w:rPr>
          <w:sz w:val="30"/>
          <w:szCs w:val="30"/>
        </w:rPr>
      </w:pPr>
      <w:r w:rsidRPr="00676A78">
        <w:rPr>
          <w:sz w:val="30"/>
          <w:szCs w:val="30"/>
        </w:rPr>
        <w:t xml:space="preserve">наличие индивидуальных планов преподавателей, их содержание и выполнение, качество ведения журналов учебных занятий, журналов </w:t>
      </w:r>
      <w:r w:rsidRPr="00676A78">
        <w:rPr>
          <w:sz w:val="30"/>
          <w:szCs w:val="30"/>
        </w:rPr>
        <w:lastRenderedPageBreak/>
        <w:t>учебной и производственной практики;</w:t>
      </w:r>
    </w:p>
    <w:p w:rsidR="00F01E7F" w:rsidRPr="00676A78" w:rsidRDefault="00F01E7F" w:rsidP="007C6E95">
      <w:pPr>
        <w:widowControl w:val="0"/>
        <w:ind w:firstLine="709"/>
        <w:jc w:val="both"/>
        <w:rPr>
          <w:sz w:val="30"/>
          <w:szCs w:val="30"/>
        </w:rPr>
      </w:pPr>
      <w:r w:rsidRPr="00676A78">
        <w:rPr>
          <w:sz w:val="30"/>
          <w:szCs w:val="30"/>
        </w:rPr>
        <w:t>наличие типовых программ практик по специальностям, учебных программ, их соответствие видам и продолжительности практик, установленных учебными планами;</w:t>
      </w:r>
    </w:p>
    <w:p w:rsidR="00F01E7F" w:rsidRPr="00676A78" w:rsidRDefault="00F01E7F" w:rsidP="007C6E95">
      <w:pPr>
        <w:pStyle w:val="a7"/>
        <w:widowControl w:val="0"/>
        <w:ind w:firstLine="709"/>
        <w:rPr>
          <w:sz w:val="30"/>
          <w:szCs w:val="30"/>
        </w:rPr>
      </w:pPr>
      <w:r w:rsidRPr="00676A78">
        <w:rPr>
          <w:sz w:val="30"/>
          <w:szCs w:val="30"/>
        </w:rPr>
        <w:t>наличие и выполнение условий договоров, заключенных между учреждениями образования и предприятиями (организациями) на проведение практик учащихся;</w:t>
      </w:r>
    </w:p>
    <w:p w:rsidR="00F01E7F" w:rsidRPr="00676A78" w:rsidRDefault="00F01E7F" w:rsidP="007C6E95">
      <w:pPr>
        <w:widowControl w:val="0"/>
        <w:ind w:firstLine="709"/>
        <w:jc w:val="both"/>
        <w:rPr>
          <w:sz w:val="30"/>
          <w:szCs w:val="30"/>
        </w:rPr>
      </w:pPr>
      <w:r w:rsidRPr="00676A78">
        <w:rPr>
          <w:sz w:val="30"/>
          <w:szCs w:val="30"/>
        </w:rPr>
        <w:t>обеспечение руководства практикой;</w:t>
      </w:r>
    </w:p>
    <w:p w:rsidR="00F01E7F" w:rsidRPr="00676A78" w:rsidRDefault="00F01E7F" w:rsidP="007C6E95">
      <w:pPr>
        <w:widowControl w:val="0"/>
        <w:ind w:firstLine="709"/>
        <w:jc w:val="both"/>
        <w:rPr>
          <w:sz w:val="30"/>
          <w:szCs w:val="30"/>
        </w:rPr>
      </w:pPr>
      <w:r w:rsidRPr="00676A78">
        <w:rPr>
          <w:sz w:val="30"/>
          <w:szCs w:val="30"/>
        </w:rPr>
        <w:t>обеспечение безопасных условий труда учащихся во время практического обучения, работы в учебных кабинетах (лабораториях), мастерских;</w:t>
      </w:r>
    </w:p>
    <w:p w:rsidR="00F01E7F" w:rsidRPr="00676A78" w:rsidRDefault="00F01E7F" w:rsidP="007C6E95">
      <w:pPr>
        <w:pStyle w:val="a7"/>
        <w:widowControl w:val="0"/>
        <w:ind w:firstLine="709"/>
        <w:rPr>
          <w:sz w:val="30"/>
          <w:szCs w:val="30"/>
        </w:rPr>
      </w:pPr>
      <w:r w:rsidRPr="00676A78">
        <w:rPr>
          <w:sz w:val="30"/>
          <w:szCs w:val="30"/>
        </w:rPr>
        <w:t>формы подведения итогов прохождения практики;</w:t>
      </w:r>
    </w:p>
    <w:p w:rsidR="00F01E7F" w:rsidRPr="00676A78" w:rsidRDefault="00F01E7F" w:rsidP="007C6E95">
      <w:pPr>
        <w:widowControl w:val="0"/>
        <w:ind w:firstLine="709"/>
        <w:jc w:val="both"/>
        <w:rPr>
          <w:sz w:val="30"/>
          <w:szCs w:val="30"/>
        </w:rPr>
      </w:pPr>
      <w:r w:rsidRPr="00676A78">
        <w:rPr>
          <w:sz w:val="30"/>
          <w:szCs w:val="30"/>
        </w:rPr>
        <w:t>качество проведения занятий (оценивается по итогам их посещения членами комиссии);</w:t>
      </w:r>
    </w:p>
    <w:p w:rsidR="00F01E7F" w:rsidRPr="00676A78" w:rsidRDefault="00F01E7F" w:rsidP="007C6E95">
      <w:pPr>
        <w:widowControl w:val="0"/>
        <w:ind w:firstLine="709"/>
        <w:jc w:val="both"/>
        <w:rPr>
          <w:sz w:val="30"/>
          <w:szCs w:val="30"/>
        </w:rPr>
      </w:pPr>
      <w:r w:rsidRPr="00676A78">
        <w:rPr>
          <w:sz w:val="30"/>
          <w:szCs w:val="30"/>
        </w:rPr>
        <w:t>наличие кабинета курсового и дипломного проектирования, оснащенность современными техническими средствами, а также научно-методическое обеспечение выполнения курсового и дипломного проектирования;</w:t>
      </w:r>
    </w:p>
    <w:p w:rsidR="00F01E7F" w:rsidRPr="00676A78" w:rsidRDefault="00F01E7F" w:rsidP="007C6E95">
      <w:pPr>
        <w:widowControl w:val="0"/>
        <w:ind w:firstLine="709"/>
        <w:jc w:val="both"/>
        <w:rPr>
          <w:sz w:val="30"/>
          <w:szCs w:val="30"/>
        </w:rPr>
      </w:pPr>
      <w:r w:rsidRPr="00676A78">
        <w:rPr>
          <w:sz w:val="30"/>
          <w:szCs w:val="30"/>
        </w:rPr>
        <w:t>организация текущей аттестации учащихся;</w:t>
      </w:r>
    </w:p>
    <w:p w:rsidR="00F01E7F" w:rsidRPr="00676A78" w:rsidRDefault="00F01E7F" w:rsidP="007C6E95">
      <w:pPr>
        <w:pStyle w:val="a7"/>
        <w:widowControl w:val="0"/>
        <w:ind w:firstLine="709"/>
        <w:rPr>
          <w:sz w:val="30"/>
          <w:szCs w:val="30"/>
        </w:rPr>
      </w:pPr>
      <w:r w:rsidRPr="00676A78">
        <w:rPr>
          <w:sz w:val="30"/>
          <w:szCs w:val="30"/>
        </w:rPr>
        <w:t>своевременность и качество подготовки материалов к проведению итоговой аттестации учащихся, оформления документов по результатам итоговой аттестации, результаты итоговой аттестации за последние пять лет (при подтверждении аккредитации);</w:t>
      </w:r>
    </w:p>
    <w:p w:rsidR="00F01E7F" w:rsidRPr="00676A78" w:rsidRDefault="00F01E7F" w:rsidP="007C6E95">
      <w:pPr>
        <w:pStyle w:val="21"/>
        <w:widowControl w:val="0"/>
        <w:ind w:firstLine="709"/>
        <w:rPr>
          <w:sz w:val="30"/>
          <w:szCs w:val="30"/>
        </w:rPr>
      </w:pPr>
      <w:r w:rsidRPr="00676A78">
        <w:rPr>
          <w:sz w:val="30"/>
          <w:szCs w:val="30"/>
        </w:rPr>
        <w:t>результаты участия учащихся в предметных олимпиадах, конкурсах профессионального мастерства, научно-практических конференциях;</w:t>
      </w:r>
    </w:p>
    <w:p w:rsidR="00F01E7F" w:rsidRPr="00676A78" w:rsidRDefault="00F01E7F" w:rsidP="00E06D2A">
      <w:pPr>
        <w:widowControl w:val="0"/>
        <w:ind w:firstLine="709"/>
        <w:jc w:val="both"/>
        <w:rPr>
          <w:sz w:val="30"/>
          <w:szCs w:val="30"/>
        </w:rPr>
      </w:pPr>
      <w:r w:rsidRPr="00676A78">
        <w:rPr>
          <w:sz w:val="30"/>
          <w:szCs w:val="30"/>
        </w:rPr>
        <w:t>роль педагогического совета, методических (цикловых) комиссий в организации образовательного процесса;</w:t>
      </w:r>
    </w:p>
    <w:p w:rsidR="00F01E7F" w:rsidRPr="00676A78" w:rsidRDefault="003F70A2" w:rsidP="00976DD8">
      <w:pPr>
        <w:pStyle w:val="21"/>
        <w:widowControl w:val="0"/>
        <w:ind w:firstLine="709"/>
        <w:rPr>
          <w:sz w:val="30"/>
          <w:szCs w:val="30"/>
        </w:rPr>
      </w:pPr>
      <w:r>
        <w:rPr>
          <w:sz w:val="30"/>
          <w:szCs w:val="30"/>
        </w:rPr>
        <w:t xml:space="preserve">32.2. </w:t>
      </w:r>
      <w:r w:rsidR="00F01E7F" w:rsidRPr="00676A78">
        <w:rPr>
          <w:sz w:val="30"/>
          <w:szCs w:val="30"/>
        </w:rPr>
        <w:t>организация воспитательной и идеологической работы:</w:t>
      </w:r>
    </w:p>
    <w:p w:rsidR="00F01E7F" w:rsidRPr="00676A78" w:rsidRDefault="00F01E7F" w:rsidP="00976DD8">
      <w:pPr>
        <w:pStyle w:val="a7"/>
        <w:widowControl w:val="0"/>
        <w:tabs>
          <w:tab w:val="left" w:pos="709"/>
        </w:tabs>
        <w:ind w:firstLine="709"/>
        <w:rPr>
          <w:sz w:val="30"/>
          <w:szCs w:val="30"/>
        </w:rPr>
      </w:pPr>
      <w:r w:rsidRPr="00676A78">
        <w:rPr>
          <w:sz w:val="30"/>
          <w:szCs w:val="30"/>
        </w:rPr>
        <w:t>основные направления и содержание воспитательной и идеологической работы, в том числе в общежитиях, их соответствие целям и задачам деятельности учреждения образования, требованиям нормативных правовых актов;</w:t>
      </w:r>
    </w:p>
    <w:p w:rsidR="00F01E7F" w:rsidRPr="00676A78" w:rsidRDefault="00F01E7F" w:rsidP="00976DD8">
      <w:pPr>
        <w:pStyle w:val="a7"/>
        <w:widowControl w:val="0"/>
        <w:tabs>
          <w:tab w:val="left" w:pos="709"/>
        </w:tabs>
        <w:ind w:firstLine="709"/>
        <w:rPr>
          <w:sz w:val="30"/>
          <w:szCs w:val="30"/>
        </w:rPr>
      </w:pPr>
      <w:r w:rsidRPr="00676A78">
        <w:rPr>
          <w:sz w:val="30"/>
          <w:szCs w:val="30"/>
        </w:rPr>
        <w:t>регулярность рассмотрения вопросов воспитательной и идеологической работы на заседаниях совета учреждения образования, педагогического совета;</w:t>
      </w:r>
    </w:p>
    <w:p w:rsidR="00F01E7F" w:rsidRPr="00676A78" w:rsidRDefault="00F01E7F" w:rsidP="00976DD8">
      <w:pPr>
        <w:pStyle w:val="a7"/>
        <w:widowControl w:val="0"/>
        <w:tabs>
          <w:tab w:val="left" w:pos="709"/>
        </w:tabs>
        <w:ind w:firstLine="709"/>
        <w:rPr>
          <w:spacing w:val="-14"/>
          <w:sz w:val="30"/>
          <w:szCs w:val="30"/>
        </w:rPr>
      </w:pPr>
      <w:r w:rsidRPr="00676A78">
        <w:rPr>
          <w:spacing w:val="-14"/>
          <w:sz w:val="30"/>
          <w:szCs w:val="30"/>
        </w:rPr>
        <w:t>анализ деятельности социально-педагогической и психологической службы;</w:t>
      </w:r>
    </w:p>
    <w:p w:rsidR="00F01E7F" w:rsidRPr="00676A78" w:rsidRDefault="00F01E7F" w:rsidP="00976DD8">
      <w:pPr>
        <w:pStyle w:val="a7"/>
        <w:widowControl w:val="0"/>
        <w:tabs>
          <w:tab w:val="left" w:pos="709"/>
        </w:tabs>
        <w:ind w:firstLine="709"/>
        <w:rPr>
          <w:spacing w:val="-6"/>
          <w:sz w:val="30"/>
          <w:szCs w:val="30"/>
        </w:rPr>
      </w:pPr>
      <w:r w:rsidRPr="00676A78">
        <w:rPr>
          <w:spacing w:val="-6"/>
          <w:sz w:val="30"/>
          <w:szCs w:val="30"/>
        </w:rPr>
        <w:t xml:space="preserve">организация и результативность кураторской работы с </w:t>
      </w:r>
      <w:r w:rsidRPr="00676A78">
        <w:rPr>
          <w:sz w:val="30"/>
          <w:szCs w:val="30"/>
        </w:rPr>
        <w:t>учащимися</w:t>
      </w:r>
      <w:r w:rsidRPr="00676A78">
        <w:rPr>
          <w:spacing w:val="-6"/>
          <w:sz w:val="30"/>
          <w:szCs w:val="30"/>
        </w:rPr>
        <w:t>;</w:t>
      </w:r>
    </w:p>
    <w:p w:rsidR="00F01E7F" w:rsidRPr="00676A78" w:rsidRDefault="00F01E7F" w:rsidP="00976DD8">
      <w:pPr>
        <w:pStyle w:val="21"/>
        <w:widowControl w:val="0"/>
        <w:ind w:firstLine="709"/>
        <w:rPr>
          <w:sz w:val="30"/>
          <w:szCs w:val="30"/>
        </w:rPr>
      </w:pPr>
      <w:r w:rsidRPr="00676A78">
        <w:rPr>
          <w:sz w:val="30"/>
          <w:szCs w:val="30"/>
        </w:rPr>
        <w:t>охват учащихся объединениями по интересам;</w:t>
      </w:r>
    </w:p>
    <w:p w:rsidR="00F01E7F" w:rsidRPr="00676A78" w:rsidRDefault="00F01E7F" w:rsidP="00976DD8">
      <w:pPr>
        <w:pStyle w:val="21"/>
        <w:widowControl w:val="0"/>
        <w:ind w:firstLine="709"/>
        <w:rPr>
          <w:sz w:val="30"/>
          <w:szCs w:val="30"/>
        </w:rPr>
      </w:pPr>
      <w:r w:rsidRPr="00676A78">
        <w:rPr>
          <w:sz w:val="30"/>
          <w:szCs w:val="30"/>
        </w:rPr>
        <w:t>организация работы молодежных общественных организаций;</w:t>
      </w:r>
    </w:p>
    <w:p w:rsidR="00F01E7F" w:rsidRPr="00676A78" w:rsidRDefault="00F01E7F" w:rsidP="00976DD8">
      <w:pPr>
        <w:pStyle w:val="21"/>
        <w:widowControl w:val="0"/>
        <w:ind w:firstLine="709"/>
        <w:rPr>
          <w:sz w:val="30"/>
          <w:szCs w:val="30"/>
        </w:rPr>
      </w:pPr>
      <w:r w:rsidRPr="00676A78">
        <w:rPr>
          <w:sz w:val="30"/>
          <w:szCs w:val="30"/>
        </w:rPr>
        <w:t xml:space="preserve">социальная защита учащихся, соблюдение норм по охране их жизни и здоровья (защита прав и законных интересов учащихся, соблюдение норм их государственного обеспечения, недопущение нарушений прав </w:t>
      </w:r>
      <w:r w:rsidRPr="00676A78">
        <w:rPr>
          <w:sz w:val="30"/>
          <w:szCs w:val="30"/>
        </w:rPr>
        <w:lastRenderedPageBreak/>
        <w:t>несовершеннолетних, обеспеченность нуждающихся местами в общежитии, наличие пункта питания, количество посадочных мест в нем, состояние контроля за организацией питания, выполнение требований санитарных норм и правил к организации питания</w:t>
      </w:r>
      <w:r w:rsidRPr="00676A78">
        <w:rPr>
          <w:spacing w:val="-6"/>
          <w:sz w:val="30"/>
          <w:szCs w:val="30"/>
        </w:rPr>
        <w:t xml:space="preserve">, </w:t>
      </w:r>
      <w:r w:rsidRPr="00676A78">
        <w:rPr>
          <w:sz w:val="30"/>
          <w:szCs w:val="30"/>
        </w:rPr>
        <w:t>организация медицинского обслуживания и др.);</w:t>
      </w:r>
    </w:p>
    <w:p w:rsidR="00F01E7F" w:rsidRPr="00676A78" w:rsidRDefault="003F70A2" w:rsidP="00976DD8">
      <w:pPr>
        <w:widowControl w:val="0"/>
        <w:ind w:firstLine="709"/>
        <w:jc w:val="both"/>
        <w:rPr>
          <w:sz w:val="30"/>
          <w:szCs w:val="30"/>
        </w:rPr>
      </w:pPr>
      <w:r>
        <w:rPr>
          <w:sz w:val="30"/>
          <w:szCs w:val="30"/>
        </w:rPr>
        <w:t xml:space="preserve">32.3. </w:t>
      </w:r>
      <w:r w:rsidR="00F01E7F" w:rsidRPr="00676A78">
        <w:rPr>
          <w:sz w:val="30"/>
          <w:szCs w:val="30"/>
        </w:rPr>
        <w:t>соблюдение норм и правил по охране труда:</w:t>
      </w:r>
    </w:p>
    <w:p w:rsidR="00F01E7F" w:rsidRPr="00676A78" w:rsidRDefault="00F01E7F" w:rsidP="00976DD8">
      <w:pPr>
        <w:pStyle w:val="21"/>
        <w:widowControl w:val="0"/>
        <w:ind w:firstLine="709"/>
        <w:rPr>
          <w:sz w:val="30"/>
          <w:szCs w:val="30"/>
        </w:rPr>
      </w:pPr>
      <w:r w:rsidRPr="00676A78">
        <w:rPr>
          <w:sz w:val="30"/>
          <w:szCs w:val="30"/>
        </w:rPr>
        <w:t>наличие заключений, справок, актов органов или иных организаций, осуществляющих государственный санитарный надзор, органов государственного пожарного надзора о пригодности и состоянии помещений;</w:t>
      </w:r>
    </w:p>
    <w:p w:rsidR="00F01E7F" w:rsidRPr="00676A78" w:rsidRDefault="00F01E7F" w:rsidP="00976DD8">
      <w:pPr>
        <w:widowControl w:val="0"/>
        <w:ind w:firstLine="709"/>
        <w:jc w:val="both"/>
        <w:rPr>
          <w:sz w:val="30"/>
          <w:szCs w:val="30"/>
        </w:rPr>
      </w:pPr>
      <w:r w:rsidRPr="00676A78">
        <w:rPr>
          <w:sz w:val="30"/>
          <w:szCs w:val="30"/>
        </w:rPr>
        <w:t>организация обучения, проведение инструктажей и проверки знаний учащихся по вопросам охраны труда;</w:t>
      </w:r>
    </w:p>
    <w:p w:rsidR="00F01E7F" w:rsidRPr="00676A78" w:rsidRDefault="00F01E7F" w:rsidP="00976DD8">
      <w:pPr>
        <w:widowControl w:val="0"/>
        <w:autoSpaceDE w:val="0"/>
        <w:autoSpaceDN w:val="0"/>
        <w:adjustRightInd w:val="0"/>
        <w:ind w:firstLine="709"/>
        <w:jc w:val="both"/>
        <w:rPr>
          <w:spacing w:val="-4"/>
          <w:sz w:val="30"/>
          <w:szCs w:val="30"/>
        </w:rPr>
      </w:pPr>
      <w:r w:rsidRPr="00676A78">
        <w:rPr>
          <w:spacing w:val="-4"/>
          <w:sz w:val="30"/>
          <w:szCs w:val="30"/>
        </w:rPr>
        <w:t>принятие мер по обеспечению безопасных условий труда, сохранению здоровья и работоспособности учащихся при организации образовательного процесса;</w:t>
      </w:r>
    </w:p>
    <w:p w:rsidR="00F01E7F" w:rsidRPr="00676A78" w:rsidRDefault="00F01E7F" w:rsidP="00976DD8">
      <w:pPr>
        <w:widowControl w:val="0"/>
        <w:ind w:firstLine="709"/>
        <w:jc w:val="both"/>
        <w:rPr>
          <w:sz w:val="30"/>
          <w:szCs w:val="30"/>
        </w:rPr>
      </w:pPr>
      <w:r w:rsidRPr="00676A78">
        <w:rPr>
          <w:bCs/>
          <w:spacing w:val="-6"/>
          <w:sz w:val="30"/>
          <w:szCs w:val="30"/>
        </w:rPr>
        <w:t xml:space="preserve">организация эксплуатации учебных кабинетов, мастерских, других учебно-производственных объектов, техники, оборудования, инструментов и других средств обучения в </w:t>
      </w:r>
      <w:r w:rsidRPr="00676A78">
        <w:rPr>
          <w:bCs/>
          <w:sz w:val="30"/>
          <w:szCs w:val="30"/>
        </w:rPr>
        <w:t xml:space="preserve">соответствии с нормативными правовыми </w:t>
      </w:r>
      <w:r w:rsidRPr="00676A78">
        <w:rPr>
          <w:bCs/>
          <w:spacing w:val="-6"/>
          <w:sz w:val="30"/>
          <w:szCs w:val="30"/>
        </w:rPr>
        <w:t xml:space="preserve">актами по охране труда; их </w:t>
      </w:r>
      <w:r w:rsidRPr="00676A78">
        <w:rPr>
          <w:spacing w:val="-6"/>
          <w:sz w:val="30"/>
          <w:szCs w:val="30"/>
        </w:rPr>
        <w:t>оборудование необходимыми информационными</w:t>
      </w:r>
      <w:r w:rsidRPr="00676A78">
        <w:rPr>
          <w:sz w:val="30"/>
          <w:szCs w:val="30"/>
        </w:rPr>
        <w:t xml:space="preserve"> материалами по охране труда;</w:t>
      </w:r>
    </w:p>
    <w:p w:rsidR="00F01E7F" w:rsidRPr="00676A78" w:rsidRDefault="00F01E7F" w:rsidP="00976DD8">
      <w:pPr>
        <w:pStyle w:val="21"/>
        <w:widowControl w:val="0"/>
        <w:ind w:firstLine="709"/>
        <w:rPr>
          <w:sz w:val="30"/>
          <w:szCs w:val="30"/>
        </w:rPr>
      </w:pPr>
      <w:r w:rsidRPr="00676A78">
        <w:rPr>
          <w:sz w:val="30"/>
          <w:szCs w:val="30"/>
        </w:rPr>
        <w:t>контроль за состоянием охраны труда и пожарной безопасности;</w:t>
      </w:r>
    </w:p>
    <w:p w:rsidR="00F01E7F" w:rsidRPr="00676A78" w:rsidRDefault="003F70A2" w:rsidP="00976DD8">
      <w:pPr>
        <w:widowControl w:val="0"/>
        <w:ind w:firstLine="709"/>
        <w:jc w:val="both"/>
        <w:rPr>
          <w:sz w:val="30"/>
          <w:szCs w:val="30"/>
        </w:rPr>
      </w:pPr>
      <w:r>
        <w:rPr>
          <w:sz w:val="30"/>
          <w:szCs w:val="30"/>
        </w:rPr>
        <w:t xml:space="preserve">32.4. </w:t>
      </w:r>
      <w:r w:rsidR="00F01E7F" w:rsidRPr="00676A78">
        <w:rPr>
          <w:sz w:val="30"/>
          <w:szCs w:val="30"/>
        </w:rPr>
        <w:t>кадровое обеспечение:</w:t>
      </w:r>
    </w:p>
    <w:p w:rsidR="00F01E7F" w:rsidRPr="00676A78" w:rsidRDefault="00F01E7F" w:rsidP="00976DD8">
      <w:pPr>
        <w:pStyle w:val="a7"/>
        <w:widowControl w:val="0"/>
        <w:ind w:firstLine="709"/>
        <w:rPr>
          <w:sz w:val="30"/>
          <w:szCs w:val="30"/>
        </w:rPr>
      </w:pPr>
      <w:r w:rsidRPr="00676A78">
        <w:rPr>
          <w:sz w:val="30"/>
          <w:szCs w:val="30"/>
        </w:rPr>
        <w:t>порядок приема на работу педагогических работников;</w:t>
      </w:r>
    </w:p>
    <w:p w:rsidR="00F01E7F" w:rsidRPr="00676A78" w:rsidRDefault="00F01E7F" w:rsidP="00976DD8">
      <w:pPr>
        <w:pStyle w:val="a7"/>
        <w:widowControl w:val="0"/>
        <w:ind w:firstLine="709"/>
        <w:rPr>
          <w:spacing w:val="-6"/>
          <w:sz w:val="30"/>
          <w:szCs w:val="30"/>
        </w:rPr>
      </w:pPr>
      <w:r w:rsidRPr="00676A78">
        <w:rPr>
          <w:sz w:val="30"/>
          <w:szCs w:val="30"/>
        </w:rPr>
        <w:t xml:space="preserve">обеспеченность квалифицированными кадрами (характеристика руководящего, преподавательского состава по возрасту, образованию, </w:t>
      </w:r>
      <w:r w:rsidRPr="00676A78">
        <w:rPr>
          <w:spacing w:val="-6"/>
          <w:sz w:val="30"/>
          <w:szCs w:val="30"/>
        </w:rPr>
        <w:t>квалификационным категориям, стажу работы в учреждении образования);</w:t>
      </w:r>
    </w:p>
    <w:p w:rsidR="00F01E7F" w:rsidRPr="00676A78" w:rsidRDefault="00F01E7F" w:rsidP="00976DD8">
      <w:pPr>
        <w:pStyle w:val="a7"/>
        <w:widowControl w:val="0"/>
        <w:ind w:firstLine="709"/>
        <w:rPr>
          <w:sz w:val="30"/>
          <w:szCs w:val="30"/>
        </w:rPr>
      </w:pPr>
      <w:r w:rsidRPr="00676A78">
        <w:rPr>
          <w:sz w:val="30"/>
          <w:szCs w:val="30"/>
        </w:rPr>
        <w:t>соответствие базового образования преподавателей преподаваемому</w:t>
      </w:r>
      <w:r w:rsidR="00F036A1">
        <w:rPr>
          <w:sz w:val="30"/>
          <w:szCs w:val="30"/>
        </w:rPr>
        <w:t xml:space="preserve"> </w:t>
      </w:r>
      <w:r w:rsidRPr="00676A78">
        <w:rPr>
          <w:sz w:val="30"/>
          <w:szCs w:val="30"/>
        </w:rPr>
        <w:t>предмету (дисциплине);</w:t>
      </w:r>
    </w:p>
    <w:p w:rsidR="00F01E7F" w:rsidRPr="00676A78" w:rsidRDefault="00F01E7F" w:rsidP="00976DD8">
      <w:pPr>
        <w:pStyle w:val="a7"/>
        <w:widowControl w:val="0"/>
        <w:ind w:firstLine="709"/>
        <w:rPr>
          <w:spacing w:val="-6"/>
          <w:sz w:val="30"/>
          <w:szCs w:val="30"/>
        </w:rPr>
      </w:pPr>
      <w:r w:rsidRPr="00676A78">
        <w:rPr>
          <w:sz w:val="30"/>
          <w:szCs w:val="30"/>
        </w:rPr>
        <w:t>укомплектованность учреждения образования педагогическими работниками, для которых оно является основным местом работы;</w:t>
      </w:r>
    </w:p>
    <w:p w:rsidR="00F01E7F" w:rsidRPr="00676A78" w:rsidRDefault="00F01E7F" w:rsidP="00976DD8">
      <w:pPr>
        <w:widowControl w:val="0"/>
        <w:ind w:firstLine="709"/>
        <w:jc w:val="both"/>
        <w:rPr>
          <w:sz w:val="30"/>
          <w:szCs w:val="30"/>
        </w:rPr>
      </w:pPr>
      <w:r w:rsidRPr="00676A78">
        <w:rPr>
          <w:sz w:val="30"/>
          <w:szCs w:val="30"/>
        </w:rPr>
        <w:t>соблюдение порядка аттестации педагогических работников;</w:t>
      </w:r>
    </w:p>
    <w:p w:rsidR="00F01E7F" w:rsidRPr="00676A78" w:rsidRDefault="00F01E7F" w:rsidP="00976DD8">
      <w:pPr>
        <w:widowControl w:val="0"/>
        <w:ind w:firstLine="709"/>
        <w:jc w:val="both"/>
        <w:rPr>
          <w:sz w:val="30"/>
          <w:szCs w:val="30"/>
        </w:rPr>
      </w:pPr>
      <w:r w:rsidRPr="00676A78">
        <w:rPr>
          <w:sz w:val="30"/>
          <w:szCs w:val="30"/>
        </w:rPr>
        <w:t>организация повышения квалификации сотрудников;</w:t>
      </w:r>
    </w:p>
    <w:p w:rsidR="00F01E7F" w:rsidRPr="00676A78" w:rsidRDefault="003F70A2" w:rsidP="00976DD8">
      <w:pPr>
        <w:pStyle w:val="21"/>
        <w:widowControl w:val="0"/>
        <w:ind w:firstLine="709"/>
        <w:rPr>
          <w:sz w:val="30"/>
          <w:szCs w:val="30"/>
        </w:rPr>
      </w:pPr>
      <w:r>
        <w:rPr>
          <w:sz w:val="30"/>
          <w:szCs w:val="30"/>
        </w:rPr>
        <w:t xml:space="preserve">32.5. </w:t>
      </w:r>
      <w:r w:rsidR="00F01E7F" w:rsidRPr="00676A78">
        <w:rPr>
          <w:sz w:val="30"/>
          <w:szCs w:val="30"/>
        </w:rPr>
        <w:t>материально-техническое и библиотечно-информационное обеспечение:</w:t>
      </w:r>
    </w:p>
    <w:p w:rsidR="00F01E7F" w:rsidRPr="00676A78" w:rsidRDefault="00F01E7F" w:rsidP="00976DD8">
      <w:pPr>
        <w:pStyle w:val="21"/>
        <w:widowControl w:val="0"/>
        <w:ind w:firstLine="709"/>
        <w:rPr>
          <w:sz w:val="30"/>
          <w:szCs w:val="30"/>
        </w:rPr>
      </w:pPr>
      <w:r w:rsidRPr="00676A78">
        <w:rPr>
          <w:sz w:val="30"/>
          <w:szCs w:val="30"/>
        </w:rPr>
        <w:t>наличие земельных участков, зданий и (или) их частей, сооружений(общая площадь, площадь, приходящаяся на одного учащихся);</w:t>
      </w:r>
    </w:p>
    <w:p w:rsidR="00F01E7F" w:rsidRPr="00676A78" w:rsidRDefault="00F01E7F" w:rsidP="00976DD8">
      <w:pPr>
        <w:pStyle w:val="21"/>
        <w:widowControl w:val="0"/>
        <w:ind w:firstLine="709"/>
        <w:rPr>
          <w:spacing w:val="-6"/>
          <w:sz w:val="30"/>
          <w:szCs w:val="30"/>
        </w:rPr>
      </w:pPr>
      <w:r w:rsidRPr="00676A78">
        <w:rPr>
          <w:spacing w:val="-6"/>
          <w:sz w:val="30"/>
          <w:szCs w:val="30"/>
        </w:rPr>
        <w:t>наличие библиотеки и читального зала (количество посадочных мест);</w:t>
      </w:r>
    </w:p>
    <w:p w:rsidR="00F01E7F" w:rsidRPr="00676A78" w:rsidRDefault="00F01E7F" w:rsidP="00976DD8">
      <w:pPr>
        <w:pStyle w:val="21"/>
        <w:widowControl w:val="0"/>
        <w:ind w:firstLine="709"/>
        <w:rPr>
          <w:spacing w:val="-6"/>
          <w:sz w:val="30"/>
          <w:szCs w:val="30"/>
        </w:rPr>
      </w:pPr>
      <w:r w:rsidRPr="00676A78">
        <w:rPr>
          <w:spacing w:val="-6"/>
          <w:sz w:val="30"/>
          <w:szCs w:val="30"/>
        </w:rPr>
        <w:t>краткая характеристика библиотеки;</w:t>
      </w:r>
    </w:p>
    <w:p w:rsidR="00F01E7F" w:rsidRPr="00676A78" w:rsidRDefault="00F01E7F" w:rsidP="00976DD8">
      <w:pPr>
        <w:pStyle w:val="21"/>
        <w:widowControl w:val="0"/>
        <w:ind w:firstLine="709"/>
        <w:rPr>
          <w:spacing w:val="-6"/>
          <w:sz w:val="30"/>
          <w:szCs w:val="30"/>
        </w:rPr>
      </w:pPr>
      <w:r w:rsidRPr="00676A78">
        <w:rPr>
          <w:spacing w:val="-12"/>
          <w:sz w:val="30"/>
          <w:szCs w:val="30"/>
        </w:rPr>
        <w:t>обеспеченность учебниками и учебными пособиями по каждому учебному</w:t>
      </w:r>
      <w:r w:rsidRPr="00676A78">
        <w:rPr>
          <w:spacing w:val="-6"/>
          <w:sz w:val="30"/>
          <w:szCs w:val="30"/>
        </w:rPr>
        <w:t xml:space="preserve"> предмету (дисциплине) в соответствии с установленными требованиями;</w:t>
      </w:r>
    </w:p>
    <w:p w:rsidR="00F01E7F" w:rsidRPr="00676A78" w:rsidRDefault="00F01E7F" w:rsidP="00976DD8">
      <w:pPr>
        <w:pStyle w:val="21"/>
        <w:widowControl w:val="0"/>
        <w:ind w:firstLine="709"/>
        <w:rPr>
          <w:sz w:val="30"/>
          <w:szCs w:val="30"/>
        </w:rPr>
      </w:pPr>
      <w:r w:rsidRPr="00676A78">
        <w:rPr>
          <w:sz w:val="30"/>
          <w:szCs w:val="30"/>
        </w:rPr>
        <w:t xml:space="preserve">доступ к электронным источникам информации (компьютеры, </w:t>
      </w:r>
      <w:r w:rsidRPr="00676A78">
        <w:rPr>
          <w:sz w:val="30"/>
          <w:szCs w:val="30"/>
        </w:rPr>
        <w:lastRenderedPageBreak/>
        <w:t>оргтехника и т.д.);</w:t>
      </w:r>
    </w:p>
    <w:p w:rsidR="00F01E7F" w:rsidRPr="00676A78" w:rsidRDefault="00F01E7F" w:rsidP="00976DD8">
      <w:pPr>
        <w:pStyle w:val="21"/>
        <w:widowControl w:val="0"/>
        <w:ind w:firstLine="709"/>
        <w:rPr>
          <w:sz w:val="30"/>
          <w:szCs w:val="30"/>
        </w:rPr>
      </w:pPr>
      <w:r w:rsidRPr="00676A78">
        <w:rPr>
          <w:sz w:val="30"/>
          <w:szCs w:val="30"/>
        </w:rPr>
        <w:t>возможность тиражирования учебных материалов учащимися;</w:t>
      </w:r>
    </w:p>
    <w:p w:rsidR="00F01E7F" w:rsidRPr="00676A78" w:rsidRDefault="003F70A2" w:rsidP="00976DD8">
      <w:pPr>
        <w:widowControl w:val="0"/>
        <w:ind w:firstLine="709"/>
        <w:jc w:val="both"/>
        <w:rPr>
          <w:sz w:val="30"/>
          <w:szCs w:val="30"/>
        </w:rPr>
      </w:pPr>
      <w:r>
        <w:rPr>
          <w:sz w:val="30"/>
          <w:szCs w:val="30"/>
        </w:rPr>
        <w:t xml:space="preserve">32.6. </w:t>
      </w:r>
      <w:r w:rsidR="00F01E7F" w:rsidRPr="00676A78">
        <w:rPr>
          <w:sz w:val="30"/>
          <w:szCs w:val="30"/>
        </w:rPr>
        <w:t>управление деятельностью учреждения образования:</w:t>
      </w:r>
    </w:p>
    <w:p w:rsidR="00F01E7F" w:rsidRPr="00676A78" w:rsidRDefault="00F01E7F" w:rsidP="00976DD8">
      <w:pPr>
        <w:widowControl w:val="0"/>
        <w:ind w:firstLine="709"/>
        <w:jc w:val="both"/>
        <w:rPr>
          <w:sz w:val="30"/>
          <w:szCs w:val="30"/>
        </w:rPr>
      </w:pPr>
      <w:r w:rsidRPr="00676A78">
        <w:rPr>
          <w:sz w:val="30"/>
          <w:szCs w:val="30"/>
        </w:rPr>
        <w:t>соответствие организации управления учреждением образования требованиям нормативных правовых актов Республики Беларусь и локальных нормативных правовых актов;</w:t>
      </w:r>
    </w:p>
    <w:p w:rsidR="00F01E7F" w:rsidRPr="00676A78" w:rsidRDefault="00F01E7F" w:rsidP="00976DD8">
      <w:pPr>
        <w:widowControl w:val="0"/>
        <w:ind w:firstLine="709"/>
        <w:jc w:val="both"/>
        <w:rPr>
          <w:sz w:val="30"/>
          <w:szCs w:val="30"/>
        </w:rPr>
      </w:pPr>
      <w:r w:rsidRPr="00676A78">
        <w:rPr>
          <w:sz w:val="30"/>
          <w:szCs w:val="30"/>
        </w:rPr>
        <w:t>работа совета учреждения образования, педагогического совета и других органов самоуправления, основные направления их деятельности, рассматриваемые вопросы;</w:t>
      </w:r>
    </w:p>
    <w:p w:rsidR="00F01E7F" w:rsidRPr="00676A78" w:rsidRDefault="00F01E7F" w:rsidP="00976DD8">
      <w:pPr>
        <w:widowControl w:val="0"/>
        <w:ind w:firstLine="709"/>
        <w:jc w:val="both"/>
        <w:rPr>
          <w:sz w:val="30"/>
          <w:szCs w:val="30"/>
        </w:rPr>
      </w:pPr>
      <w:r w:rsidRPr="00676A78">
        <w:rPr>
          <w:sz w:val="30"/>
          <w:szCs w:val="30"/>
        </w:rPr>
        <w:t>организация деятельности учебно-методических объединений и предметных (цикловых) комиссий;</w:t>
      </w:r>
    </w:p>
    <w:p w:rsidR="00F01E7F" w:rsidRPr="00676A78" w:rsidRDefault="00F01E7F" w:rsidP="00976DD8">
      <w:pPr>
        <w:pStyle w:val="a7"/>
        <w:widowControl w:val="0"/>
        <w:ind w:firstLine="709"/>
        <w:rPr>
          <w:sz w:val="30"/>
          <w:szCs w:val="30"/>
        </w:rPr>
      </w:pPr>
      <w:r w:rsidRPr="00676A78">
        <w:rPr>
          <w:sz w:val="30"/>
          <w:szCs w:val="30"/>
        </w:rPr>
        <w:t>учебно-методическое обеспечение образовательного процесса;</w:t>
      </w:r>
    </w:p>
    <w:p w:rsidR="00F01E7F" w:rsidRPr="00676A78" w:rsidRDefault="00F01E7F" w:rsidP="00976DD8">
      <w:pPr>
        <w:widowControl w:val="0"/>
        <w:ind w:firstLine="709"/>
        <w:jc w:val="both"/>
        <w:rPr>
          <w:sz w:val="30"/>
          <w:szCs w:val="30"/>
        </w:rPr>
      </w:pPr>
      <w:r w:rsidRPr="00676A78">
        <w:rPr>
          <w:sz w:val="30"/>
          <w:szCs w:val="30"/>
        </w:rPr>
        <w:t>оценка состояния психологического климата, условий для проведения образовательного процесса на основании анонимного анкетирования обучающихся и педагогических работников;</w:t>
      </w:r>
    </w:p>
    <w:p w:rsidR="00F01E7F" w:rsidRPr="00676A78" w:rsidRDefault="00F01E7F" w:rsidP="00976DD8">
      <w:pPr>
        <w:pStyle w:val="21"/>
        <w:widowControl w:val="0"/>
        <w:tabs>
          <w:tab w:val="left" w:pos="180"/>
        </w:tabs>
        <w:ind w:firstLine="709"/>
        <w:rPr>
          <w:sz w:val="30"/>
          <w:szCs w:val="30"/>
        </w:rPr>
      </w:pPr>
      <w:r w:rsidRPr="00676A78">
        <w:rPr>
          <w:sz w:val="30"/>
          <w:szCs w:val="30"/>
        </w:rPr>
        <w:t>32.7. организация и эффективность самоконтроля:</w:t>
      </w:r>
    </w:p>
    <w:p w:rsidR="00F01E7F" w:rsidRPr="00676A78" w:rsidRDefault="00F01E7F" w:rsidP="00976DD8">
      <w:pPr>
        <w:widowControl w:val="0"/>
        <w:tabs>
          <w:tab w:val="left" w:pos="180"/>
        </w:tabs>
        <w:ind w:firstLine="709"/>
        <w:jc w:val="both"/>
        <w:rPr>
          <w:sz w:val="30"/>
          <w:szCs w:val="30"/>
        </w:rPr>
      </w:pPr>
      <w:r w:rsidRPr="00676A78">
        <w:rPr>
          <w:sz w:val="30"/>
          <w:szCs w:val="30"/>
        </w:rPr>
        <w:t>порядок и периодичность проведения самоконтроля за обеспечением качества образовательного процесса;</w:t>
      </w:r>
    </w:p>
    <w:p w:rsidR="00F01E7F" w:rsidRPr="00676A78" w:rsidRDefault="00F01E7F" w:rsidP="00976DD8">
      <w:pPr>
        <w:pStyle w:val="21"/>
        <w:widowControl w:val="0"/>
        <w:tabs>
          <w:tab w:val="left" w:pos="180"/>
        </w:tabs>
        <w:ind w:firstLine="709"/>
        <w:rPr>
          <w:sz w:val="30"/>
          <w:szCs w:val="30"/>
        </w:rPr>
      </w:pPr>
      <w:r w:rsidRPr="00676A78">
        <w:rPr>
          <w:sz w:val="30"/>
          <w:szCs w:val="30"/>
        </w:rPr>
        <w:t>разработка плана мероприятий по устранению выявленных недостатков, выработка соответствующих рекомендаций.</w:t>
      </w:r>
    </w:p>
    <w:p w:rsidR="00F01E7F" w:rsidRPr="00676A78" w:rsidRDefault="003F70A2" w:rsidP="00692EB5">
      <w:pPr>
        <w:widowControl w:val="0"/>
        <w:tabs>
          <w:tab w:val="left" w:pos="142"/>
        </w:tabs>
        <w:ind w:firstLine="709"/>
        <w:jc w:val="both"/>
        <w:rPr>
          <w:iCs/>
          <w:spacing w:val="4"/>
          <w:sz w:val="30"/>
          <w:szCs w:val="30"/>
        </w:rPr>
      </w:pPr>
      <w:r>
        <w:rPr>
          <w:iCs/>
          <w:spacing w:val="-8"/>
          <w:sz w:val="30"/>
          <w:szCs w:val="30"/>
        </w:rPr>
        <w:t xml:space="preserve">33. </w:t>
      </w:r>
      <w:r w:rsidR="00F01E7F" w:rsidRPr="00676A78">
        <w:rPr>
          <w:iCs/>
          <w:spacing w:val="-8"/>
          <w:sz w:val="30"/>
          <w:szCs w:val="30"/>
        </w:rPr>
        <w:t>В ходе аккредитации (подтверждения аккредитации) учреждения</w:t>
      </w:r>
      <w:r w:rsidR="00F01E7F" w:rsidRPr="00676A78">
        <w:rPr>
          <w:iCs/>
          <w:spacing w:val="4"/>
          <w:sz w:val="30"/>
          <w:szCs w:val="30"/>
        </w:rPr>
        <w:t xml:space="preserve"> образования по специальности(ям) среднего специального образования изучается и оценивается:</w:t>
      </w:r>
    </w:p>
    <w:p w:rsidR="00F01E7F" w:rsidRPr="00676A78" w:rsidRDefault="00F01E7F" w:rsidP="00D546DA">
      <w:pPr>
        <w:pStyle w:val="a7"/>
        <w:widowControl w:val="0"/>
        <w:ind w:firstLine="709"/>
        <w:rPr>
          <w:sz w:val="30"/>
          <w:szCs w:val="30"/>
        </w:rPr>
      </w:pPr>
      <w:r w:rsidRPr="00676A78">
        <w:rPr>
          <w:sz w:val="30"/>
          <w:szCs w:val="30"/>
        </w:rPr>
        <w:t xml:space="preserve">общие сведения об учреждении образования (дата создания, учредитель, адрес, расчетный счет, УНП); </w:t>
      </w:r>
    </w:p>
    <w:p w:rsidR="00F01E7F" w:rsidRPr="00676A78" w:rsidRDefault="00F01E7F" w:rsidP="00D546DA">
      <w:pPr>
        <w:pStyle w:val="a7"/>
        <w:widowControl w:val="0"/>
        <w:ind w:firstLine="709"/>
        <w:rPr>
          <w:sz w:val="30"/>
          <w:szCs w:val="30"/>
        </w:rPr>
      </w:pPr>
      <w:r w:rsidRPr="00676A78">
        <w:rPr>
          <w:sz w:val="30"/>
          <w:szCs w:val="30"/>
        </w:rPr>
        <w:t xml:space="preserve">наличие необходимых организационно-правовых документов и их соответствие нормативным правовым актам (устав), </w:t>
      </w:r>
    </w:p>
    <w:p w:rsidR="00F01E7F" w:rsidRPr="00676A78" w:rsidRDefault="00F01E7F" w:rsidP="00D546DA">
      <w:pPr>
        <w:pStyle w:val="a7"/>
        <w:widowControl w:val="0"/>
        <w:ind w:firstLine="709"/>
        <w:rPr>
          <w:sz w:val="30"/>
          <w:szCs w:val="30"/>
        </w:rPr>
      </w:pPr>
      <w:r w:rsidRPr="00676A78">
        <w:rPr>
          <w:sz w:val="30"/>
          <w:szCs w:val="30"/>
        </w:rPr>
        <w:t xml:space="preserve">свидетельство о регистрации в Едином государственном регистре юридических лиц и индивидуальных предпринимателей, </w:t>
      </w:r>
    </w:p>
    <w:p w:rsidR="00F01E7F" w:rsidRPr="00676A78" w:rsidRDefault="00F01E7F" w:rsidP="00D546DA">
      <w:pPr>
        <w:pStyle w:val="a7"/>
        <w:widowControl w:val="0"/>
        <w:ind w:firstLine="709"/>
        <w:rPr>
          <w:spacing w:val="-4"/>
          <w:sz w:val="30"/>
          <w:szCs w:val="30"/>
        </w:rPr>
      </w:pPr>
      <w:r w:rsidRPr="00676A78">
        <w:rPr>
          <w:spacing w:val="-4"/>
          <w:sz w:val="30"/>
          <w:szCs w:val="30"/>
        </w:rPr>
        <w:t>сертификаты о государственной аккредитации;</w:t>
      </w:r>
    </w:p>
    <w:p w:rsidR="00F01E7F" w:rsidRPr="00676A78" w:rsidRDefault="00F01E7F" w:rsidP="00D546DA">
      <w:pPr>
        <w:widowControl w:val="0"/>
        <w:ind w:firstLine="709"/>
        <w:jc w:val="both"/>
        <w:rPr>
          <w:spacing w:val="4"/>
          <w:sz w:val="30"/>
          <w:szCs w:val="30"/>
        </w:rPr>
      </w:pPr>
      <w:r w:rsidRPr="00676A78">
        <w:rPr>
          <w:spacing w:val="4"/>
          <w:kern w:val="16"/>
          <w:sz w:val="30"/>
          <w:szCs w:val="30"/>
        </w:rPr>
        <w:t xml:space="preserve">выполнение законодательства о лицензировании, </w:t>
      </w:r>
      <w:r w:rsidRPr="00676A78">
        <w:rPr>
          <w:spacing w:val="4"/>
          <w:sz w:val="30"/>
          <w:szCs w:val="30"/>
        </w:rPr>
        <w:t>лицензионных требований и условий;</w:t>
      </w:r>
    </w:p>
    <w:p w:rsidR="00F01E7F" w:rsidRPr="00676A78" w:rsidRDefault="00F01E7F" w:rsidP="00D546DA">
      <w:pPr>
        <w:pStyle w:val="a7"/>
        <w:widowControl w:val="0"/>
        <w:ind w:firstLine="709"/>
        <w:rPr>
          <w:spacing w:val="4"/>
          <w:sz w:val="30"/>
          <w:szCs w:val="30"/>
        </w:rPr>
      </w:pPr>
      <w:r w:rsidRPr="00676A78">
        <w:rPr>
          <w:spacing w:val="4"/>
          <w:sz w:val="30"/>
          <w:szCs w:val="30"/>
        </w:rPr>
        <w:t>структура учреждения образования;</w:t>
      </w:r>
    </w:p>
    <w:p w:rsidR="00F01E7F" w:rsidRPr="00676A78" w:rsidRDefault="00F01E7F" w:rsidP="009A54B3">
      <w:pPr>
        <w:pStyle w:val="a7"/>
        <w:widowControl w:val="0"/>
        <w:ind w:firstLine="709"/>
        <w:rPr>
          <w:sz w:val="30"/>
          <w:szCs w:val="30"/>
        </w:rPr>
      </w:pPr>
      <w:r w:rsidRPr="00676A78">
        <w:rPr>
          <w:iCs/>
          <w:spacing w:val="4"/>
          <w:sz w:val="30"/>
          <w:szCs w:val="30"/>
        </w:rPr>
        <w:t>33.1</w:t>
      </w:r>
      <w:r w:rsidR="003F70A2">
        <w:rPr>
          <w:sz w:val="30"/>
          <w:szCs w:val="30"/>
        </w:rPr>
        <w:t xml:space="preserve">. </w:t>
      </w:r>
      <w:r w:rsidRPr="00676A78">
        <w:rPr>
          <w:sz w:val="30"/>
          <w:szCs w:val="30"/>
        </w:rPr>
        <w:t>организация и качество образовательного процесса:</w:t>
      </w:r>
    </w:p>
    <w:p w:rsidR="00F01E7F" w:rsidRPr="00676A78" w:rsidRDefault="00F01E7F" w:rsidP="00692EB5">
      <w:pPr>
        <w:widowControl w:val="0"/>
        <w:tabs>
          <w:tab w:val="left" w:pos="5760"/>
        </w:tabs>
        <w:ind w:firstLine="709"/>
        <w:jc w:val="both"/>
        <w:rPr>
          <w:sz w:val="30"/>
          <w:szCs w:val="30"/>
        </w:rPr>
      </w:pPr>
      <w:r w:rsidRPr="00676A78">
        <w:rPr>
          <w:sz w:val="30"/>
          <w:szCs w:val="30"/>
        </w:rPr>
        <w:t>формирование контингента обучающихся (выполнение контрольных цифр приема, наполняемость учебных групп, порядок перевода, восстановления и отчисления учащихся, наличие договоров с организациями–заказчиками кадров, наличие договоров на целевую подготовку, заявки на подготовку специалистов, рабочих и служащих);</w:t>
      </w:r>
    </w:p>
    <w:p w:rsidR="00F01E7F" w:rsidRPr="00676A78" w:rsidRDefault="00F01E7F" w:rsidP="00692EB5">
      <w:pPr>
        <w:pStyle w:val="a7"/>
        <w:widowControl w:val="0"/>
        <w:ind w:firstLine="709"/>
        <w:rPr>
          <w:sz w:val="30"/>
          <w:szCs w:val="30"/>
        </w:rPr>
      </w:pPr>
      <w:r w:rsidRPr="00676A78">
        <w:rPr>
          <w:sz w:val="30"/>
          <w:szCs w:val="30"/>
        </w:rPr>
        <w:t>количество учащихся по формам обучения, в том числе на бюджетной и платной основе, по целевым направлениям по данной специальности, распределение выпускников;</w:t>
      </w:r>
    </w:p>
    <w:p w:rsidR="00F01E7F" w:rsidRPr="00676A78" w:rsidRDefault="00F01E7F" w:rsidP="00692EB5">
      <w:pPr>
        <w:widowControl w:val="0"/>
        <w:ind w:firstLine="709"/>
        <w:jc w:val="both"/>
        <w:rPr>
          <w:sz w:val="30"/>
          <w:szCs w:val="30"/>
        </w:rPr>
      </w:pPr>
      <w:r w:rsidRPr="00676A78">
        <w:rPr>
          <w:spacing w:val="4"/>
          <w:sz w:val="30"/>
          <w:szCs w:val="30"/>
        </w:rPr>
        <w:lastRenderedPageBreak/>
        <w:t>наличие учебно-программной документации</w:t>
      </w:r>
      <w:r w:rsidR="00F036A1">
        <w:rPr>
          <w:spacing w:val="4"/>
          <w:sz w:val="30"/>
          <w:szCs w:val="30"/>
        </w:rPr>
        <w:t xml:space="preserve"> </w:t>
      </w:r>
      <w:r w:rsidRPr="00676A78">
        <w:rPr>
          <w:spacing w:val="4"/>
          <w:sz w:val="30"/>
          <w:szCs w:val="30"/>
        </w:rPr>
        <w:t>образовательных программ</w:t>
      </w:r>
      <w:r w:rsidRPr="00676A78">
        <w:rPr>
          <w:sz w:val="30"/>
          <w:szCs w:val="30"/>
        </w:rPr>
        <w:t>;</w:t>
      </w:r>
    </w:p>
    <w:p w:rsidR="00F01E7F" w:rsidRPr="00676A78" w:rsidRDefault="00F01E7F" w:rsidP="00B95F9E">
      <w:pPr>
        <w:widowControl w:val="0"/>
        <w:ind w:firstLine="709"/>
        <w:jc w:val="both"/>
        <w:rPr>
          <w:sz w:val="30"/>
          <w:szCs w:val="30"/>
        </w:rPr>
      </w:pPr>
      <w:r w:rsidRPr="00676A78">
        <w:rPr>
          <w:sz w:val="30"/>
          <w:szCs w:val="30"/>
        </w:rPr>
        <w:t xml:space="preserve">наличие учебных кабинетов, лабораторий, мастерских, иных </w:t>
      </w:r>
      <w:r w:rsidRPr="00676A78">
        <w:rPr>
          <w:spacing w:val="-6"/>
          <w:sz w:val="30"/>
          <w:szCs w:val="30"/>
        </w:rPr>
        <w:t>учебных объектов в соответствии с перечнем кабинетов, предусмотренных</w:t>
      </w:r>
      <w:r w:rsidR="00F036A1">
        <w:rPr>
          <w:spacing w:val="-6"/>
          <w:sz w:val="30"/>
          <w:szCs w:val="30"/>
        </w:rPr>
        <w:t xml:space="preserve"> </w:t>
      </w:r>
      <w:r w:rsidRPr="00676A78">
        <w:rPr>
          <w:sz w:val="30"/>
          <w:szCs w:val="30"/>
        </w:rPr>
        <w:t>типовым</w:t>
      </w:r>
      <w:r w:rsidR="00F036A1">
        <w:rPr>
          <w:sz w:val="30"/>
          <w:szCs w:val="30"/>
        </w:rPr>
        <w:t xml:space="preserve"> </w:t>
      </w:r>
      <w:r w:rsidRPr="00676A78">
        <w:rPr>
          <w:sz w:val="30"/>
          <w:szCs w:val="30"/>
        </w:rPr>
        <w:t>учебным планом по специальности, их оснащенность;</w:t>
      </w:r>
    </w:p>
    <w:p w:rsidR="00F01E7F" w:rsidRPr="00676A78" w:rsidRDefault="00F01E7F" w:rsidP="00692EB5">
      <w:pPr>
        <w:pStyle w:val="a7"/>
        <w:widowControl w:val="0"/>
        <w:ind w:firstLine="709"/>
        <w:rPr>
          <w:sz w:val="30"/>
          <w:szCs w:val="30"/>
        </w:rPr>
      </w:pPr>
      <w:r w:rsidRPr="00676A78">
        <w:rPr>
          <w:sz w:val="30"/>
          <w:szCs w:val="30"/>
        </w:rPr>
        <w:t>научно-методическое обеспечение учебных дисциплин, в том числе наличие учебно-методических комплексов;</w:t>
      </w:r>
    </w:p>
    <w:p w:rsidR="00F01E7F" w:rsidRPr="00676A78" w:rsidRDefault="00F01E7F" w:rsidP="00692EB5">
      <w:pPr>
        <w:widowControl w:val="0"/>
        <w:ind w:firstLine="709"/>
        <w:jc w:val="both"/>
        <w:rPr>
          <w:sz w:val="30"/>
          <w:szCs w:val="30"/>
        </w:rPr>
      </w:pPr>
      <w:r w:rsidRPr="00676A78">
        <w:rPr>
          <w:sz w:val="30"/>
          <w:szCs w:val="30"/>
        </w:rPr>
        <w:t>организация учебной работы с учащимися, в том числе в заочной форме получения образования (при наличии);</w:t>
      </w:r>
    </w:p>
    <w:p w:rsidR="00F01E7F" w:rsidRPr="00676A78" w:rsidRDefault="00F01E7F" w:rsidP="00692EB5">
      <w:pPr>
        <w:widowControl w:val="0"/>
        <w:ind w:firstLine="709"/>
        <w:jc w:val="both"/>
        <w:rPr>
          <w:sz w:val="30"/>
          <w:szCs w:val="30"/>
        </w:rPr>
      </w:pPr>
      <w:r w:rsidRPr="00676A78">
        <w:rPr>
          <w:sz w:val="30"/>
          <w:szCs w:val="30"/>
        </w:rPr>
        <w:t>организация, формы и методы проводимых учебных занятий, использование при проведении занятий материалов стажировок, программ повышения квалификации преподавателей;</w:t>
      </w:r>
    </w:p>
    <w:p w:rsidR="00F01E7F" w:rsidRPr="00676A78" w:rsidRDefault="00F01E7F" w:rsidP="00692EB5">
      <w:pPr>
        <w:widowControl w:val="0"/>
        <w:ind w:firstLine="709"/>
        <w:jc w:val="both"/>
        <w:rPr>
          <w:sz w:val="30"/>
          <w:szCs w:val="30"/>
        </w:rPr>
      </w:pPr>
      <w:r w:rsidRPr="00676A78">
        <w:rPr>
          <w:sz w:val="30"/>
          <w:szCs w:val="30"/>
        </w:rPr>
        <w:t>взаимодействие между предметными (цикловыми) комиссиями, участвующими в подготовке специалистов;</w:t>
      </w:r>
    </w:p>
    <w:p w:rsidR="00F01E7F" w:rsidRPr="00676A78" w:rsidRDefault="00F01E7F" w:rsidP="00692EB5">
      <w:pPr>
        <w:widowControl w:val="0"/>
        <w:ind w:firstLine="709"/>
        <w:jc w:val="both"/>
        <w:rPr>
          <w:sz w:val="30"/>
          <w:szCs w:val="30"/>
        </w:rPr>
      </w:pPr>
      <w:r w:rsidRPr="00676A78">
        <w:rPr>
          <w:sz w:val="30"/>
          <w:szCs w:val="30"/>
        </w:rPr>
        <w:t xml:space="preserve">наличие индивидуальных планов преподавателей, их содержание и выполнение, качество ведения журналов учебных занятий, </w:t>
      </w:r>
      <w:r w:rsidRPr="00676A78">
        <w:rPr>
          <w:spacing w:val="4"/>
          <w:sz w:val="30"/>
          <w:szCs w:val="30"/>
        </w:rPr>
        <w:t>журналов учебной и производственной практики</w:t>
      </w:r>
      <w:r w:rsidRPr="00676A78">
        <w:rPr>
          <w:sz w:val="30"/>
          <w:szCs w:val="30"/>
        </w:rPr>
        <w:t>;</w:t>
      </w:r>
    </w:p>
    <w:p w:rsidR="00F01E7F" w:rsidRPr="00676A78" w:rsidRDefault="00F01E7F" w:rsidP="00692EB5">
      <w:pPr>
        <w:widowControl w:val="0"/>
        <w:ind w:firstLine="709"/>
        <w:jc w:val="both"/>
        <w:rPr>
          <w:sz w:val="30"/>
          <w:szCs w:val="30"/>
        </w:rPr>
      </w:pPr>
      <w:r w:rsidRPr="00676A78">
        <w:rPr>
          <w:sz w:val="30"/>
          <w:szCs w:val="30"/>
        </w:rPr>
        <w:t>организация факультативных занятий, обеспечение развития технического (художественного) творчества обучающихся;</w:t>
      </w:r>
    </w:p>
    <w:p w:rsidR="00F01E7F" w:rsidRPr="00676A78" w:rsidRDefault="00F01E7F" w:rsidP="00692EB5">
      <w:pPr>
        <w:widowControl w:val="0"/>
        <w:ind w:firstLine="709"/>
        <w:jc w:val="both"/>
        <w:rPr>
          <w:sz w:val="30"/>
          <w:szCs w:val="30"/>
        </w:rPr>
      </w:pPr>
      <w:r w:rsidRPr="00676A78">
        <w:rPr>
          <w:sz w:val="30"/>
          <w:szCs w:val="30"/>
        </w:rPr>
        <w:t>наличие типовых программ практик по специальности, учебных программ, их соответствие видам и продолжительности практик, установленных учебными планами;</w:t>
      </w:r>
    </w:p>
    <w:p w:rsidR="00F01E7F" w:rsidRPr="00676A78" w:rsidRDefault="00F01E7F" w:rsidP="00692EB5">
      <w:pPr>
        <w:pStyle w:val="a7"/>
        <w:widowControl w:val="0"/>
        <w:ind w:firstLine="709"/>
        <w:rPr>
          <w:sz w:val="30"/>
          <w:szCs w:val="30"/>
        </w:rPr>
      </w:pPr>
      <w:r w:rsidRPr="00676A78">
        <w:rPr>
          <w:sz w:val="30"/>
          <w:szCs w:val="30"/>
        </w:rPr>
        <w:t>наличие и выполнение условий договоров, заключенных между учреждениями образования и предприятиями (организациями) на проведение практик учащихся;</w:t>
      </w:r>
    </w:p>
    <w:p w:rsidR="00F01E7F" w:rsidRPr="00676A78" w:rsidRDefault="00F01E7F" w:rsidP="00692EB5">
      <w:pPr>
        <w:widowControl w:val="0"/>
        <w:ind w:firstLine="709"/>
        <w:jc w:val="both"/>
        <w:rPr>
          <w:sz w:val="30"/>
          <w:szCs w:val="30"/>
        </w:rPr>
      </w:pPr>
      <w:r w:rsidRPr="00676A78">
        <w:rPr>
          <w:sz w:val="30"/>
          <w:szCs w:val="30"/>
        </w:rPr>
        <w:t>обеспечение руководства практикой;</w:t>
      </w:r>
    </w:p>
    <w:p w:rsidR="00F01E7F" w:rsidRPr="00676A78" w:rsidRDefault="00F01E7F" w:rsidP="00692EB5">
      <w:pPr>
        <w:widowControl w:val="0"/>
        <w:ind w:firstLine="709"/>
        <w:jc w:val="both"/>
        <w:rPr>
          <w:sz w:val="30"/>
          <w:szCs w:val="30"/>
        </w:rPr>
      </w:pPr>
      <w:r w:rsidRPr="00676A78">
        <w:rPr>
          <w:sz w:val="30"/>
          <w:szCs w:val="30"/>
        </w:rPr>
        <w:t>обеспечение безопасных условий труда учащихся во время практического обучения, работы в учебных кабинетах (лабораториях), мастерских;</w:t>
      </w:r>
    </w:p>
    <w:p w:rsidR="00F01E7F" w:rsidRPr="00676A78" w:rsidRDefault="00F01E7F" w:rsidP="00692EB5">
      <w:pPr>
        <w:pStyle w:val="a7"/>
        <w:widowControl w:val="0"/>
        <w:ind w:firstLine="709"/>
        <w:rPr>
          <w:sz w:val="30"/>
          <w:szCs w:val="30"/>
        </w:rPr>
      </w:pPr>
      <w:r w:rsidRPr="00676A78">
        <w:rPr>
          <w:sz w:val="30"/>
          <w:szCs w:val="30"/>
        </w:rPr>
        <w:t>формы подведения итогов прохождения практики;</w:t>
      </w:r>
    </w:p>
    <w:p w:rsidR="00F01E7F" w:rsidRPr="00676A78" w:rsidRDefault="00F01E7F" w:rsidP="00692EB5">
      <w:pPr>
        <w:widowControl w:val="0"/>
        <w:ind w:firstLine="709"/>
        <w:jc w:val="both"/>
        <w:rPr>
          <w:sz w:val="30"/>
          <w:szCs w:val="30"/>
        </w:rPr>
      </w:pPr>
      <w:r w:rsidRPr="00676A78">
        <w:rPr>
          <w:sz w:val="30"/>
          <w:szCs w:val="30"/>
        </w:rPr>
        <w:t>роль педагогического совета, предметных (цикловых) комиссий в совершенствовании практической подготовки учащихся (обсуждение вопросов практического обучения, принятие соответствующих рекомендаций, решений);</w:t>
      </w:r>
    </w:p>
    <w:p w:rsidR="00F01E7F" w:rsidRPr="00676A78" w:rsidRDefault="00F01E7F" w:rsidP="00692EB5">
      <w:pPr>
        <w:widowControl w:val="0"/>
        <w:ind w:firstLine="709"/>
        <w:jc w:val="both"/>
        <w:rPr>
          <w:sz w:val="30"/>
          <w:szCs w:val="30"/>
        </w:rPr>
      </w:pPr>
      <w:r w:rsidRPr="00676A78">
        <w:rPr>
          <w:sz w:val="30"/>
          <w:szCs w:val="30"/>
        </w:rPr>
        <w:t>качество проведения занятий (оценивается по итогам их посещения членами комиссии);</w:t>
      </w:r>
    </w:p>
    <w:p w:rsidR="00F01E7F" w:rsidRPr="00676A78" w:rsidRDefault="00F01E7F" w:rsidP="00692EB5">
      <w:pPr>
        <w:widowControl w:val="0"/>
        <w:ind w:firstLine="709"/>
        <w:jc w:val="both"/>
        <w:rPr>
          <w:sz w:val="30"/>
          <w:szCs w:val="30"/>
        </w:rPr>
      </w:pPr>
      <w:r w:rsidRPr="00676A78">
        <w:rPr>
          <w:sz w:val="30"/>
          <w:szCs w:val="30"/>
        </w:rPr>
        <w:t>наличие кабинета курсового и дипломного проектирования, оснащенность современными техническими средствами;</w:t>
      </w:r>
    </w:p>
    <w:p w:rsidR="00F01E7F" w:rsidRPr="00676A78" w:rsidRDefault="00F01E7F" w:rsidP="00692EB5">
      <w:pPr>
        <w:widowControl w:val="0"/>
        <w:ind w:firstLine="709"/>
        <w:jc w:val="both"/>
        <w:rPr>
          <w:sz w:val="30"/>
          <w:szCs w:val="30"/>
        </w:rPr>
      </w:pPr>
      <w:r w:rsidRPr="00676A78">
        <w:rPr>
          <w:sz w:val="30"/>
          <w:szCs w:val="30"/>
        </w:rPr>
        <w:t>организация текущей аттестации учащихся;</w:t>
      </w:r>
    </w:p>
    <w:p w:rsidR="00F01E7F" w:rsidRPr="00676A78" w:rsidRDefault="00F01E7F" w:rsidP="00692EB5">
      <w:pPr>
        <w:pStyle w:val="a7"/>
        <w:widowControl w:val="0"/>
        <w:ind w:firstLine="709"/>
        <w:rPr>
          <w:sz w:val="30"/>
          <w:szCs w:val="30"/>
        </w:rPr>
      </w:pPr>
      <w:r w:rsidRPr="00676A78">
        <w:rPr>
          <w:sz w:val="30"/>
          <w:szCs w:val="30"/>
        </w:rPr>
        <w:t>своевременность и качество подготовки материалов к проведению итоговой аттестации (при подтверждении аккредитации);</w:t>
      </w:r>
    </w:p>
    <w:p w:rsidR="00F01E7F" w:rsidRPr="00676A78" w:rsidRDefault="00F01E7F" w:rsidP="00692EB5">
      <w:pPr>
        <w:pStyle w:val="21"/>
        <w:widowControl w:val="0"/>
        <w:ind w:firstLine="709"/>
        <w:rPr>
          <w:sz w:val="30"/>
          <w:szCs w:val="30"/>
        </w:rPr>
      </w:pPr>
      <w:r w:rsidRPr="00676A78">
        <w:rPr>
          <w:sz w:val="30"/>
          <w:szCs w:val="30"/>
        </w:rPr>
        <w:t xml:space="preserve">результаты участия учащихся в предметных олимпиадах, конкурсах </w:t>
      </w:r>
      <w:r w:rsidRPr="00676A78">
        <w:rPr>
          <w:sz w:val="30"/>
          <w:szCs w:val="30"/>
        </w:rPr>
        <w:lastRenderedPageBreak/>
        <w:t>профессионального мастерства, научно-практических конференциях;</w:t>
      </w:r>
    </w:p>
    <w:p w:rsidR="00F01E7F" w:rsidRPr="00676A78" w:rsidRDefault="00F01E7F" w:rsidP="00692EB5">
      <w:pPr>
        <w:widowControl w:val="0"/>
        <w:ind w:firstLine="709"/>
        <w:jc w:val="both"/>
        <w:rPr>
          <w:spacing w:val="-6"/>
          <w:sz w:val="30"/>
          <w:szCs w:val="30"/>
        </w:rPr>
      </w:pPr>
      <w:r w:rsidRPr="00676A78">
        <w:rPr>
          <w:iCs/>
          <w:spacing w:val="4"/>
          <w:sz w:val="30"/>
          <w:szCs w:val="30"/>
        </w:rPr>
        <w:t>33.2</w:t>
      </w:r>
      <w:r w:rsidR="003F70A2">
        <w:rPr>
          <w:sz w:val="30"/>
          <w:szCs w:val="30"/>
        </w:rPr>
        <w:t xml:space="preserve">. </w:t>
      </w:r>
      <w:r w:rsidRPr="00676A78">
        <w:rPr>
          <w:sz w:val="30"/>
          <w:szCs w:val="30"/>
        </w:rPr>
        <w:t xml:space="preserve">кадровое обеспечение специальности, по которым учреждение </w:t>
      </w:r>
      <w:r w:rsidRPr="00676A78">
        <w:rPr>
          <w:spacing w:val="-6"/>
          <w:sz w:val="30"/>
          <w:szCs w:val="30"/>
        </w:rPr>
        <w:t>образования проходит аккредитацию (далее – аккредитуемая специальность):</w:t>
      </w:r>
    </w:p>
    <w:p w:rsidR="00F01E7F" w:rsidRPr="00676A78" w:rsidRDefault="00F01E7F" w:rsidP="00692EB5">
      <w:pPr>
        <w:pStyle w:val="a7"/>
        <w:widowControl w:val="0"/>
        <w:ind w:firstLine="709"/>
        <w:rPr>
          <w:sz w:val="30"/>
          <w:szCs w:val="30"/>
        </w:rPr>
      </w:pPr>
      <w:r w:rsidRPr="00676A78">
        <w:rPr>
          <w:sz w:val="30"/>
          <w:szCs w:val="30"/>
        </w:rPr>
        <w:t>порядок приема на работу педагогических работников по аккредитуемой специальности;</w:t>
      </w:r>
    </w:p>
    <w:p w:rsidR="00F01E7F" w:rsidRPr="00676A78" w:rsidRDefault="00F01E7F" w:rsidP="00692EB5">
      <w:pPr>
        <w:pStyle w:val="a7"/>
        <w:widowControl w:val="0"/>
        <w:ind w:firstLine="709"/>
        <w:rPr>
          <w:spacing w:val="-6"/>
          <w:sz w:val="30"/>
          <w:szCs w:val="30"/>
        </w:rPr>
      </w:pPr>
      <w:r w:rsidRPr="00676A78">
        <w:rPr>
          <w:spacing w:val="-6"/>
          <w:sz w:val="30"/>
          <w:szCs w:val="30"/>
        </w:rPr>
        <w:t>характеристика руководящего, преподавательского состава по возрасту, образованию, квалификационным категориям, стажу работы в учреждении образования;</w:t>
      </w:r>
    </w:p>
    <w:p w:rsidR="00F01E7F" w:rsidRPr="00676A78" w:rsidRDefault="00F01E7F" w:rsidP="00C916CE">
      <w:pPr>
        <w:pStyle w:val="a7"/>
        <w:widowControl w:val="0"/>
        <w:ind w:firstLine="709"/>
        <w:rPr>
          <w:sz w:val="30"/>
          <w:szCs w:val="30"/>
        </w:rPr>
      </w:pPr>
      <w:r w:rsidRPr="00676A78">
        <w:rPr>
          <w:sz w:val="30"/>
          <w:szCs w:val="30"/>
        </w:rPr>
        <w:t>укомплектованность кадрами в соответствии с квалификационными характеристиками должностей служащих, занятых в образовании;</w:t>
      </w:r>
    </w:p>
    <w:p w:rsidR="00F01E7F" w:rsidRPr="00676A78" w:rsidRDefault="00F01E7F" w:rsidP="00692EB5">
      <w:pPr>
        <w:pStyle w:val="a7"/>
        <w:widowControl w:val="0"/>
        <w:ind w:firstLine="709"/>
        <w:rPr>
          <w:sz w:val="30"/>
          <w:szCs w:val="30"/>
        </w:rPr>
      </w:pPr>
      <w:r w:rsidRPr="00676A78">
        <w:rPr>
          <w:spacing w:val="-4"/>
          <w:sz w:val="30"/>
          <w:szCs w:val="30"/>
        </w:rPr>
        <w:t>соответствие образования преподавателей преподаваемой дисциплине</w:t>
      </w:r>
      <w:r w:rsidRPr="00676A78">
        <w:rPr>
          <w:sz w:val="30"/>
          <w:szCs w:val="30"/>
        </w:rPr>
        <w:t>;</w:t>
      </w:r>
    </w:p>
    <w:p w:rsidR="00F01E7F" w:rsidRPr="00676A78" w:rsidRDefault="00F01E7F" w:rsidP="00C916CE">
      <w:pPr>
        <w:pStyle w:val="a7"/>
        <w:widowControl w:val="0"/>
        <w:ind w:firstLine="709"/>
        <w:rPr>
          <w:sz w:val="30"/>
          <w:szCs w:val="30"/>
        </w:rPr>
      </w:pPr>
      <w:r w:rsidRPr="00676A78">
        <w:rPr>
          <w:sz w:val="30"/>
          <w:szCs w:val="30"/>
        </w:rPr>
        <w:t>укомплектованность педагогическими работниками, для которых оно является основным местом работы;</w:t>
      </w:r>
    </w:p>
    <w:p w:rsidR="00F01E7F" w:rsidRPr="00676A78" w:rsidRDefault="00F01E7F" w:rsidP="00C916CE">
      <w:pPr>
        <w:pStyle w:val="a7"/>
        <w:widowControl w:val="0"/>
        <w:ind w:firstLine="709"/>
        <w:rPr>
          <w:sz w:val="30"/>
          <w:szCs w:val="30"/>
        </w:rPr>
      </w:pPr>
      <w:r w:rsidRPr="00676A78">
        <w:rPr>
          <w:sz w:val="30"/>
          <w:szCs w:val="30"/>
        </w:rPr>
        <w:t>должностные инструкции;</w:t>
      </w:r>
    </w:p>
    <w:p w:rsidR="00F01E7F" w:rsidRPr="00676A78" w:rsidRDefault="00F01E7F" w:rsidP="00C916CE">
      <w:pPr>
        <w:pStyle w:val="a7"/>
        <w:widowControl w:val="0"/>
        <w:ind w:firstLine="709"/>
        <w:rPr>
          <w:sz w:val="30"/>
          <w:szCs w:val="30"/>
        </w:rPr>
      </w:pPr>
      <w:r w:rsidRPr="00676A78">
        <w:rPr>
          <w:sz w:val="30"/>
          <w:szCs w:val="30"/>
        </w:rPr>
        <w:t>коллективный договор;</w:t>
      </w:r>
    </w:p>
    <w:p w:rsidR="00F01E7F" w:rsidRPr="00676A78" w:rsidRDefault="00F01E7F" w:rsidP="00692EB5">
      <w:pPr>
        <w:widowControl w:val="0"/>
        <w:ind w:firstLine="709"/>
        <w:jc w:val="both"/>
        <w:rPr>
          <w:sz w:val="30"/>
          <w:szCs w:val="30"/>
        </w:rPr>
      </w:pPr>
      <w:r w:rsidRPr="00676A78">
        <w:rPr>
          <w:sz w:val="30"/>
          <w:szCs w:val="30"/>
        </w:rPr>
        <w:t>соблюдение порядка аттестации педагогических работников;</w:t>
      </w:r>
    </w:p>
    <w:p w:rsidR="00F01E7F" w:rsidRPr="00676A78" w:rsidRDefault="00F01E7F" w:rsidP="00692EB5">
      <w:pPr>
        <w:widowControl w:val="0"/>
        <w:ind w:firstLine="709"/>
        <w:jc w:val="both"/>
        <w:rPr>
          <w:sz w:val="30"/>
          <w:szCs w:val="30"/>
        </w:rPr>
      </w:pPr>
      <w:r w:rsidRPr="00676A78">
        <w:rPr>
          <w:sz w:val="30"/>
          <w:szCs w:val="30"/>
        </w:rPr>
        <w:t>организация повышения квалификации преподавателей, обеспечивающих подготовку по аккредитуемой специальности;</w:t>
      </w:r>
    </w:p>
    <w:p w:rsidR="00F01E7F" w:rsidRPr="00676A78" w:rsidRDefault="00F01E7F" w:rsidP="00692EB5">
      <w:pPr>
        <w:widowControl w:val="0"/>
        <w:ind w:firstLine="709"/>
        <w:jc w:val="both"/>
        <w:rPr>
          <w:sz w:val="30"/>
          <w:szCs w:val="30"/>
        </w:rPr>
      </w:pPr>
      <w:r w:rsidRPr="00676A78">
        <w:rPr>
          <w:iCs/>
          <w:sz w:val="30"/>
          <w:szCs w:val="30"/>
        </w:rPr>
        <w:t>33.3</w:t>
      </w:r>
      <w:r w:rsidR="003F70A2">
        <w:rPr>
          <w:sz w:val="30"/>
          <w:szCs w:val="30"/>
        </w:rPr>
        <w:t xml:space="preserve">. </w:t>
      </w:r>
      <w:r w:rsidRPr="00676A78">
        <w:rPr>
          <w:sz w:val="30"/>
          <w:szCs w:val="30"/>
        </w:rPr>
        <w:t>материально-техническое и библиотечно-информационное обеспечение:</w:t>
      </w:r>
    </w:p>
    <w:p w:rsidR="00F01E7F" w:rsidRPr="00676A78" w:rsidRDefault="00F01E7F" w:rsidP="00692EB5">
      <w:pPr>
        <w:pStyle w:val="21"/>
        <w:widowControl w:val="0"/>
        <w:ind w:firstLine="709"/>
        <w:rPr>
          <w:sz w:val="30"/>
          <w:szCs w:val="30"/>
        </w:rPr>
      </w:pPr>
      <w:r w:rsidRPr="00676A78">
        <w:rPr>
          <w:sz w:val="30"/>
          <w:szCs w:val="30"/>
        </w:rPr>
        <w:t>наличие земельных участков, зданий и (или) их частей, сооружений(общая площадь, площадь, приходящаяся на одного обучающегося);</w:t>
      </w:r>
    </w:p>
    <w:p w:rsidR="00F01E7F" w:rsidRPr="00676A78" w:rsidRDefault="00F01E7F" w:rsidP="00692EB5">
      <w:pPr>
        <w:pStyle w:val="21"/>
        <w:widowControl w:val="0"/>
        <w:ind w:firstLine="709"/>
        <w:rPr>
          <w:sz w:val="30"/>
          <w:szCs w:val="30"/>
        </w:rPr>
      </w:pPr>
      <w:r w:rsidRPr="00676A78">
        <w:rPr>
          <w:spacing w:val="-6"/>
          <w:sz w:val="30"/>
          <w:szCs w:val="30"/>
        </w:rPr>
        <w:t>обеспеченность помещениями, кабинетами, учебно-производственными</w:t>
      </w:r>
      <w:r w:rsidRPr="00676A78">
        <w:rPr>
          <w:sz w:val="30"/>
          <w:szCs w:val="30"/>
        </w:rPr>
        <w:t xml:space="preserve"> мастерскими, оснащенными инвентарем, средствами обучения (приборы, оборудование, инструменты, учебно-наглядные пособия, компьютеры), необходимыми для организации образовательного процесса по аккредитуемой специальности;</w:t>
      </w:r>
    </w:p>
    <w:p w:rsidR="00F01E7F" w:rsidRPr="00676A78" w:rsidRDefault="00F01E7F" w:rsidP="00692EB5">
      <w:pPr>
        <w:pStyle w:val="21"/>
        <w:widowControl w:val="0"/>
        <w:ind w:firstLine="709"/>
        <w:rPr>
          <w:sz w:val="30"/>
          <w:szCs w:val="30"/>
        </w:rPr>
      </w:pPr>
      <w:r w:rsidRPr="00676A78">
        <w:rPr>
          <w:sz w:val="30"/>
          <w:szCs w:val="30"/>
        </w:rPr>
        <w:t>создание условий для безопасной организации образовательного процесса (наличие заключений, справок, актов органов или иных организаций, осуществляющих государственный санитарный надзор, органов государственного пожарного надзора о пригодности и состоянии помещений);</w:t>
      </w:r>
    </w:p>
    <w:p w:rsidR="00F01E7F" w:rsidRPr="00676A78" w:rsidRDefault="00F01E7F" w:rsidP="00692EB5">
      <w:pPr>
        <w:pStyle w:val="21"/>
        <w:widowControl w:val="0"/>
        <w:ind w:firstLine="709"/>
        <w:rPr>
          <w:sz w:val="30"/>
          <w:szCs w:val="30"/>
        </w:rPr>
      </w:pPr>
      <w:r w:rsidRPr="00676A78">
        <w:rPr>
          <w:sz w:val="30"/>
          <w:szCs w:val="30"/>
        </w:rPr>
        <w:t>наличие библиотеки и читального зала (количество рабочих мест);</w:t>
      </w:r>
    </w:p>
    <w:p w:rsidR="00F01E7F" w:rsidRPr="00676A78" w:rsidRDefault="00F01E7F" w:rsidP="00692EB5">
      <w:pPr>
        <w:pStyle w:val="21"/>
        <w:widowControl w:val="0"/>
        <w:ind w:firstLine="709"/>
        <w:rPr>
          <w:sz w:val="30"/>
          <w:szCs w:val="30"/>
        </w:rPr>
      </w:pPr>
      <w:r w:rsidRPr="00676A78">
        <w:rPr>
          <w:sz w:val="30"/>
          <w:szCs w:val="30"/>
        </w:rPr>
        <w:t>наличие каталогов (традиционных, электронных);</w:t>
      </w:r>
    </w:p>
    <w:p w:rsidR="00F01E7F" w:rsidRPr="00676A78" w:rsidRDefault="00F01E7F" w:rsidP="00692EB5">
      <w:pPr>
        <w:pStyle w:val="21"/>
        <w:widowControl w:val="0"/>
        <w:ind w:firstLine="709"/>
        <w:rPr>
          <w:sz w:val="30"/>
          <w:szCs w:val="30"/>
        </w:rPr>
      </w:pPr>
      <w:r w:rsidRPr="00676A78">
        <w:rPr>
          <w:sz w:val="30"/>
          <w:szCs w:val="30"/>
        </w:rPr>
        <w:t>доступ к электронным источникам информации (компьютеры, оргтехника и т.д.);</w:t>
      </w:r>
    </w:p>
    <w:p w:rsidR="00F01E7F" w:rsidRPr="00676A78" w:rsidRDefault="00F01E7F" w:rsidP="00692EB5">
      <w:pPr>
        <w:pStyle w:val="21"/>
        <w:widowControl w:val="0"/>
        <w:ind w:firstLine="709"/>
        <w:rPr>
          <w:spacing w:val="4"/>
          <w:sz w:val="30"/>
          <w:szCs w:val="30"/>
        </w:rPr>
      </w:pPr>
      <w:r w:rsidRPr="00676A78">
        <w:rPr>
          <w:sz w:val="30"/>
          <w:szCs w:val="30"/>
        </w:rPr>
        <w:t>возможность тиражирования учебных материалов учащимися</w:t>
      </w:r>
      <w:r w:rsidRPr="00676A78">
        <w:rPr>
          <w:spacing w:val="4"/>
          <w:sz w:val="30"/>
          <w:szCs w:val="30"/>
        </w:rPr>
        <w:t>;</w:t>
      </w:r>
    </w:p>
    <w:p w:rsidR="00F01E7F" w:rsidRPr="00676A78" w:rsidRDefault="00F01E7F" w:rsidP="00692EB5">
      <w:pPr>
        <w:widowControl w:val="0"/>
        <w:ind w:firstLine="709"/>
        <w:jc w:val="both"/>
        <w:rPr>
          <w:sz w:val="30"/>
          <w:szCs w:val="30"/>
        </w:rPr>
      </w:pPr>
      <w:r w:rsidRPr="00676A78">
        <w:rPr>
          <w:iCs/>
          <w:spacing w:val="4"/>
          <w:sz w:val="30"/>
          <w:szCs w:val="30"/>
        </w:rPr>
        <w:t>33.4</w:t>
      </w:r>
      <w:r w:rsidR="003F70A2">
        <w:rPr>
          <w:sz w:val="30"/>
          <w:szCs w:val="30"/>
        </w:rPr>
        <w:t xml:space="preserve">. </w:t>
      </w:r>
      <w:r w:rsidRPr="00676A78">
        <w:rPr>
          <w:sz w:val="30"/>
          <w:szCs w:val="30"/>
        </w:rPr>
        <w:t>управление деятельностью учреждения образования:</w:t>
      </w:r>
    </w:p>
    <w:p w:rsidR="00F01E7F" w:rsidRPr="00676A78" w:rsidRDefault="00F01E7F" w:rsidP="00692EB5">
      <w:pPr>
        <w:widowControl w:val="0"/>
        <w:ind w:firstLine="709"/>
        <w:jc w:val="both"/>
        <w:rPr>
          <w:sz w:val="30"/>
          <w:szCs w:val="30"/>
        </w:rPr>
      </w:pPr>
      <w:r w:rsidRPr="00676A78">
        <w:rPr>
          <w:sz w:val="30"/>
          <w:szCs w:val="30"/>
        </w:rPr>
        <w:t xml:space="preserve">соответствие организации управления учреждением образования требованиям нормативных правовых актов Республики Беларусь и локальных нормативных правовых актов (устав, коллективный договор, </w:t>
      </w:r>
      <w:r w:rsidRPr="00676A78">
        <w:rPr>
          <w:sz w:val="30"/>
          <w:szCs w:val="30"/>
        </w:rPr>
        <w:lastRenderedPageBreak/>
        <w:t>правила внутреннего трудового распорядка, правила внутреннего распорядка для обучающихся, номенклатура дел и др.);</w:t>
      </w:r>
    </w:p>
    <w:p w:rsidR="00F01E7F" w:rsidRPr="00676A78" w:rsidRDefault="00F01E7F" w:rsidP="00692EB5">
      <w:pPr>
        <w:widowControl w:val="0"/>
        <w:ind w:firstLine="709"/>
        <w:jc w:val="both"/>
        <w:rPr>
          <w:sz w:val="30"/>
          <w:szCs w:val="30"/>
        </w:rPr>
      </w:pPr>
      <w:r w:rsidRPr="00676A78">
        <w:rPr>
          <w:sz w:val="30"/>
          <w:szCs w:val="30"/>
        </w:rPr>
        <w:t>работа совета учреждения образования, педагогического совета и других органов самоуправления, основные направления их деятельности, рассматриваемые вопросы, взаимодействие, влияние решений на взаимодействие участников образовательного процесса;</w:t>
      </w:r>
    </w:p>
    <w:p w:rsidR="00F01E7F" w:rsidRPr="00676A78" w:rsidRDefault="00F01E7F" w:rsidP="008427F7">
      <w:pPr>
        <w:widowControl w:val="0"/>
        <w:ind w:firstLine="709"/>
        <w:jc w:val="both"/>
        <w:rPr>
          <w:sz w:val="30"/>
          <w:szCs w:val="30"/>
        </w:rPr>
      </w:pPr>
      <w:r w:rsidRPr="00676A78">
        <w:rPr>
          <w:sz w:val="30"/>
          <w:szCs w:val="30"/>
        </w:rPr>
        <w:t>работа совета учреждения образования, педагогического совета и других органов самоуправления, основные направления их деятельности, рассматриваемые вопросы;</w:t>
      </w:r>
    </w:p>
    <w:p w:rsidR="00F01E7F" w:rsidRPr="00676A78" w:rsidRDefault="00F01E7F" w:rsidP="008427F7">
      <w:pPr>
        <w:widowControl w:val="0"/>
        <w:ind w:firstLine="709"/>
        <w:jc w:val="both"/>
        <w:rPr>
          <w:sz w:val="30"/>
          <w:szCs w:val="30"/>
        </w:rPr>
      </w:pPr>
      <w:r w:rsidRPr="00676A78">
        <w:rPr>
          <w:sz w:val="30"/>
          <w:szCs w:val="30"/>
        </w:rPr>
        <w:t>организация деятельности учебно-методических объединений и предметных (цикловых) комиссий;</w:t>
      </w:r>
    </w:p>
    <w:p w:rsidR="00F01E7F" w:rsidRPr="00676A78" w:rsidRDefault="00F01E7F" w:rsidP="00692EB5">
      <w:pPr>
        <w:pStyle w:val="a7"/>
        <w:widowControl w:val="0"/>
        <w:ind w:firstLine="709"/>
        <w:rPr>
          <w:spacing w:val="-6"/>
          <w:sz w:val="30"/>
          <w:szCs w:val="30"/>
        </w:rPr>
      </w:pPr>
      <w:r w:rsidRPr="00676A78">
        <w:rPr>
          <w:spacing w:val="-6"/>
          <w:sz w:val="30"/>
          <w:szCs w:val="30"/>
        </w:rPr>
        <w:t>работа по созданию учебно-методических комплексов по учебным дисциплинам</w:t>
      </w:r>
      <w:r w:rsidRPr="00676A78">
        <w:rPr>
          <w:sz w:val="30"/>
          <w:szCs w:val="30"/>
        </w:rPr>
        <w:t xml:space="preserve"> аккредитуемой специальности</w:t>
      </w:r>
      <w:r w:rsidRPr="00676A78">
        <w:rPr>
          <w:spacing w:val="-6"/>
          <w:sz w:val="30"/>
          <w:szCs w:val="30"/>
        </w:rPr>
        <w:t>;</w:t>
      </w:r>
    </w:p>
    <w:p w:rsidR="00F01E7F" w:rsidRPr="00676A78" w:rsidRDefault="00F01E7F" w:rsidP="00692EB5">
      <w:pPr>
        <w:pStyle w:val="21"/>
        <w:widowControl w:val="0"/>
        <w:tabs>
          <w:tab w:val="left" w:pos="180"/>
        </w:tabs>
        <w:ind w:firstLine="709"/>
        <w:rPr>
          <w:sz w:val="30"/>
          <w:szCs w:val="30"/>
        </w:rPr>
      </w:pPr>
      <w:r w:rsidRPr="00676A78">
        <w:rPr>
          <w:iCs/>
          <w:spacing w:val="4"/>
          <w:sz w:val="30"/>
          <w:szCs w:val="30"/>
        </w:rPr>
        <w:t>33.5</w:t>
      </w:r>
      <w:r w:rsidRPr="00676A78">
        <w:rPr>
          <w:sz w:val="30"/>
          <w:szCs w:val="30"/>
        </w:rPr>
        <w:t>. организация и эффективность самоконтроля:</w:t>
      </w:r>
    </w:p>
    <w:p w:rsidR="00F01E7F" w:rsidRPr="00676A78" w:rsidRDefault="00F01E7F" w:rsidP="00692EB5">
      <w:pPr>
        <w:widowControl w:val="0"/>
        <w:tabs>
          <w:tab w:val="left" w:pos="180"/>
        </w:tabs>
        <w:ind w:firstLine="709"/>
        <w:jc w:val="both"/>
        <w:rPr>
          <w:sz w:val="30"/>
          <w:szCs w:val="30"/>
        </w:rPr>
      </w:pPr>
      <w:r w:rsidRPr="00676A78">
        <w:rPr>
          <w:sz w:val="30"/>
          <w:szCs w:val="30"/>
        </w:rPr>
        <w:t>порядок и периодичность проведения самоконтроля за обеспечением качества образовательного процесса;</w:t>
      </w:r>
    </w:p>
    <w:p w:rsidR="00F01E7F" w:rsidRPr="00676A78" w:rsidRDefault="00F01E7F" w:rsidP="00692EB5">
      <w:pPr>
        <w:pStyle w:val="21"/>
        <w:widowControl w:val="0"/>
        <w:tabs>
          <w:tab w:val="left" w:pos="180"/>
        </w:tabs>
        <w:ind w:firstLine="709"/>
        <w:rPr>
          <w:sz w:val="30"/>
          <w:szCs w:val="30"/>
        </w:rPr>
      </w:pPr>
      <w:r w:rsidRPr="00676A78">
        <w:rPr>
          <w:sz w:val="30"/>
          <w:szCs w:val="30"/>
        </w:rPr>
        <w:t>разработка плана мероприятий, определение сроков устранения недостатков, выработка соответствующих рекомендаций;</w:t>
      </w:r>
    </w:p>
    <w:p w:rsidR="00F01E7F" w:rsidRPr="00676A78" w:rsidRDefault="00F01E7F" w:rsidP="00692EB5">
      <w:pPr>
        <w:pStyle w:val="21"/>
        <w:widowControl w:val="0"/>
        <w:tabs>
          <w:tab w:val="left" w:pos="180"/>
        </w:tabs>
        <w:ind w:firstLine="709"/>
        <w:rPr>
          <w:sz w:val="30"/>
          <w:szCs w:val="30"/>
        </w:rPr>
      </w:pPr>
      <w:r w:rsidRPr="00676A78">
        <w:rPr>
          <w:sz w:val="30"/>
          <w:szCs w:val="30"/>
        </w:rPr>
        <w:t>итоговые документы по самоконтролю, их содержание, использование для совершенствования деятельности учреждения;</w:t>
      </w:r>
    </w:p>
    <w:p w:rsidR="00F01E7F" w:rsidRPr="00676A78" w:rsidRDefault="00F01E7F" w:rsidP="00692EB5">
      <w:pPr>
        <w:widowControl w:val="0"/>
        <w:ind w:firstLine="709"/>
        <w:jc w:val="both"/>
        <w:rPr>
          <w:sz w:val="30"/>
          <w:szCs w:val="30"/>
        </w:rPr>
      </w:pPr>
      <w:r w:rsidRPr="00676A78">
        <w:rPr>
          <w:iCs/>
          <w:spacing w:val="4"/>
          <w:sz w:val="30"/>
          <w:szCs w:val="30"/>
        </w:rPr>
        <w:t>33.6</w:t>
      </w:r>
      <w:r w:rsidR="003F70A2">
        <w:rPr>
          <w:sz w:val="30"/>
          <w:szCs w:val="30"/>
        </w:rPr>
        <w:t xml:space="preserve">. </w:t>
      </w:r>
      <w:r w:rsidRPr="00676A78">
        <w:rPr>
          <w:sz w:val="30"/>
          <w:szCs w:val="30"/>
        </w:rPr>
        <w:t xml:space="preserve">соответствие содержания и качества образования требованиям образовательных стандартов, учебно-программной документации </w:t>
      </w:r>
      <w:r w:rsidRPr="00676A78">
        <w:rPr>
          <w:spacing w:val="-8"/>
          <w:sz w:val="30"/>
          <w:szCs w:val="30"/>
        </w:rPr>
        <w:t>образовательных программ, определяется по результатам ККР, выполняемой</w:t>
      </w:r>
      <w:r w:rsidRPr="00676A78">
        <w:rPr>
          <w:sz w:val="30"/>
          <w:szCs w:val="30"/>
        </w:rPr>
        <w:t xml:space="preserve"> обучающимися, по четырем учебным дисциплинам специальности.</w:t>
      </w:r>
    </w:p>
    <w:p w:rsidR="00F01E7F" w:rsidRPr="00676A78" w:rsidRDefault="00F01E7F" w:rsidP="00692EB5">
      <w:pPr>
        <w:widowControl w:val="0"/>
        <w:ind w:firstLine="709"/>
        <w:jc w:val="both"/>
        <w:rPr>
          <w:sz w:val="30"/>
          <w:szCs w:val="30"/>
        </w:rPr>
      </w:pPr>
      <w:r w:rsidRPr="00676A78">
        <w:rPr>
          <w:sz w:val="30"/>
          <w:szCs w:val="30"/>
        </w:rPr>
        <w:t xml:space="preserve">ККР могут проводиться в форме письменных ответов, тестирования (на компьютерах либо бумажных носителях), выполнения практических заданий и др. Форма проведения ККР определяется Департаментом. </w:t>
      </w:r>
    </w:p>
    <w:p w:rsidR="00F01E7F" w:rsidRPr="00676A78" w:rsidRDefault="00F01E7F" w:rsidP="00692EB5">
      <w:pPr>
        <w:widowControl w:val="0"/>
        <w:ind w:firstLine="709"/>
        <w:jc w:val="both"/>
        <w:rPr>
          <w:sz w:val="30"/>
          <w:szCs w:val="30"/>
        </w:rPr>
      </w:pPr>
      <w:r w:rsidRPr="00676A78">
        <w:rPr>
          <w:sz w:val="30"/>
          <w:szCs w:val="30"/>
        </w:rPr>
        <w:t>Количество групп привлекаемых к выполнению ККР определяется председателем комиссии накануне проведения ККР.</w:t>
      </w:r>
    </w:p>
    <w:p w:rsidR="00F01E7F" w:rsidRPr="00676A78" w:rsidRDefault="00F01E7F" w:rsidP="00692EB5">
      <w:pPr>
        <w:widowControl w:val="0"/>
        <w:ind w:firstLine="709"/>
        <w:jc w:val="both"/>
        <w:rPr>
          <w:sz w:val="30"/>
          <w:szCs w:val="30"/>
        </w:rPr>
      </w:pPr>
      <w:r w:rsidRPr="00676A78">
        <w:rPr>
          <w:sz w:val="30"/>
          <w:szCs w:val="30"/>
        </w:rPr>
        <w:t>Продолжительность выполнения работы по каждой из учебных дисциплин, вынесенных на ККР, должна составлять для письменного ответа, либо тестирования не более 45 минут. Продолжительность выполнения практических заданий определяется их разработчиками.</w:t>
      </w:r>
    </w:p>
    <w:p w:rsidR="00F01E7F" w:rsidRPr="00676A78" w:rsidRDefault="00F01E7F" w:rsidP="00692EB5">
      <w:pPr>
        <w:widowControl w:val="0"/>
        <w:ind w:firstLine="709"/>
        <w:jc w:val="both"/>
        <w:rPr>
          <w:sz w:val="30"/>
          <w:szCs w:val="30"/>
        </w:rPr>
      </w:pPr>
      <w:r w:rsidRPr="00676A78">
        <w:rPr>
          <w:spacing w:val="-4"/>
          <w:sz w:val="30"/>
          <w:szCs w:val="30"/>
        </w:rPr>
        <w:t xml:space="preserve">По итогам ККР обучающимся выставляются отметки по </w:t>
      </w:r>
      <w:r w:rsidRPr="00676A78">
        <w:rPr>
          <w:sz w:val="30"/>
          <w:szCs w:val="30"/>
        </w:rPr>
        <w:t>десятибалльной шкале. Неудовлетворительными являются отметки ”3“, ”2“, ”1“, ”0“.</w:t>
      </w:r>
    </w:p>
    <w:p w:rsidR="00F01E7F" w:rsidRPr="00676A78" w:rsidRDefault="00F01E7F" w:rsidP="00692EB5">
      <w:pPr>
        <w:pStyle w:val="a7"/>
        <w:widowControl w:val="0"/>
        <w:ind w:firstLine="709"/>
        <w:rPr>
          <w:sz w:val="30"/>
          <w:szCs w:val="30"/>
        </w:rPr>
      </w:pPr>
      <w:r w:rsidRPr="00676A78">
        <w:rPr>
          <w:sz w:val="30"/>
          <w:szCs w:val="30"/>
        </w:rPr>
        <w:t>Обучающимся, не явившимся на ККР без уважительных причин или не приступившим к выполнению заданий (тестов), выставляется неудовлетворительная отметка ”0“ по всем учебным дисциплинам, вынесенным на ККР.</w:t>
      </w:r>
    </w:p>
    <w:p w:rsidR="00F01E7F" w:rsidRPr="00676A78" w:rsidRDefault="00F01E7F" w:rsidP="00692EB5">
      <w:pPr>
        <w:pStyle w:val="21"/>
        <w:widowControl w:val="0"/>
        <w:ind w:firstLine="709"/>
        <w:rPr>
          <w:sz w:val="30"/>
          <w:szCs w:val="30"/>
        </w:rPr>
      </w:pPr>
      <w:r w:rsidRPr="00676A78">
        <w:rPr>
          <w:sz w:val="30"/>
          <w:szCs w:val="30"/>
        </w:rPr>
        <w:t xml:space="preserve">Уровень подготовки специалистов признается соответствующим установленным требованиям, если не более пятнадцати процентов </w:t>
      </w:r>
      <w:r w:rsidRPr="00676A78">
        <w:rPr>
          <w:sz w:val="30"/>
          <w:szCs w:val="30"/>
        </w:rPr>
        <w:lastRenderedPageBreak/>
        <w:t>списочного состава группы отсутствовало по уважительной причине и не более пятнадцати процентов выполнявших комплексную контрольную работу получили неудовлетворительные отметки по двум и более учебным дисциплинам, включенным в ККР.</w:t>
      </w:r>
    </w:p>
    <w:p w:rsidR="00F01E7F" w:rsidRPr="00676A78" w:rsidRDefault="00F01E7F" w:rsidP="009A54B3">
      <w:pPr>
        <w:pStyle w:val="1"/>
      </w:pPr>
    </w:p>
    <w:p w:rsidR="00F01E7F" w:rsidRPr="00676A78" w:rsidRDefault="00F01E7F" w:rsidP="009A54B3">
      <w:pPr>
        <w:pStyle w:val="1"/>
      </w:pPr>
      <w:r w:rsidRPr="00676A78">
        <w:t>ГЛАВА 5</w:t>
      </w:r>
    </w:p>
    <w:p w:rsidR="00F01E7F" w:rsidRPr="00676A78" w:rsidRDefault="00F01E7F" w:rsidP="009A54B3">
      <w:pPr>
        <w:pStyle w:val="1"/>
      </w:pPr>
      <w:r w:rsidRPr="00676A78">
        <w:t>ОСОБЕННОСТИ АККРЕДИТАЦИИ УЧРЕЖДЕНИЙ ВЫСШЕГО ОБРАЗОВАНИЯ</w:t>
      </w:r>
    </w:p>
    <w:p w:rsidR="00F01E7F" w:rsidRPr="00676A78" w:rsidRDefault="00F01E7F" w:rsidP="00323E32">
      <w:pPr>
        <w:pStyle w:val="a7"/>
        <w:widowControl w:val="0"/>
        <w:ind w:firstLine="709"/>
        <w:rPr>
          <w:sz w:val="30"/>
          <w:szCs w:val="30"/>
        </w:rPr>
      </w:pPr>
    </w:p>
    <w:p w:rsidR="00F01E7F" w:rsidRPr="00676A78" w:rsidRDefault="003F70A2" w:rsidP="00DB4BE7">
      <w:pPr>
        <w:pStyle w:val="a7"/>
        <w:widowControl w:val="0"/>
        <w:ind w:firstLine="709"/>
        <w:rPr>
          <w:spacing w:val="-6"/>
          <w:sz w:val="30"/>
          <w:szCs w:val="30"/>
        </w:rPr>
      </w:pPr>
      <w:r>
        <w:rPr>
          <w:sz w:val="30"/>
          <w:szCs w:val="30"/>
        </w:rPr>
        <w:t xml:space="preserve">34. </w:t>
      </w:r>
      <w:r w:rsidR="00F01E7F" w:rsidRPr="00676A78">
        <w:rPr>
          <w:spacing w:val="-6"/>
          <w:sz w:val="30"/>
          <w:szCs w:val="30"/>
        </w:rPr>
        <w:t>При аккредитации учреждения высшего образования (далее – УВО) на соответствие заявленному виду изучаются и анализируются следующие организационно-правовые основы деятельности учреждения образования:</w:t>
      </w:r>
    </w:p>
    <w:p w:rsidR="00F01E7F" w:rsidRPr="00676A78" w:rsidRDefault="003F70A2" w:rsidP="00DB4BE7">
      <w:pPr>
        <w:pStyle w:val="a7"/>
        <w:widowControl w:val="0"/>
        <w:ind w:firstLine="709"/>
        <w:rPr>
          <w:sz w:val="30"/>
          <w:szCs w:val="30"/>
        </w:rPr>
      </w:pPr>
      <w:r>
        <w:rPr>
          <w:sz w:val="30"/>
          <w:szCs w:val="30"/>
        </w:rPr>
        <w:t xml:space="preserve">34.1. </w:t>
      </w:r>
      <w:r w:rsidR="00F01E7F" w:rsidRPr="00676A78">
        <w:rPr>
          <w:sz w:val="30"/>
          <w:szCs w:val="30"/>
        </w:rPr>
        <w:t>общие сведения об учреждении образования (дата создания, учредитель, адрес, расчетный счет, УНП);</w:t>
      </w:r>
    </w:p>
    <w:p w:rsidR="00F01E7F" w:rsidRPr="00676A78" w:rsidRDefault="00F01E7F" w:rsidP="00DB4BE7">
      <w:pPr>
        <w:pStyle w:val="a7"/>
        <w:widowControl w:val="0"/>
        <w:ind w:firstLine="709"/>
        <w:rPr>
          <w:sz w:val="30"/>
          <w:szCs w:val="30"/>
        </w:rPr>
      </w:pPr>
      <w:r w:rsidRPr="00676A78">
        <w:rPr>
          <w:sz w:val="30"/>
          <w:szCs w:val="30"/>
        </w:rPr>
        <w:t>наличие необходимых организационно-правовых документов и их соответствие нормативным правовым актам (устав (положение), свидетельство о регистрации в Едином государственном регистре юридических лиц и индивидуальных предпринимателей, специальное разрешение (лицензия) на право осуществления образовательной деятельности, сертификаты о государственной аккредитации на соответствие заявленному виду и по специальностям (срок их действия);</w:t>
      </w:r>
    </w:p>
    <w:p w:rsidR="00F01E7F" w:rsidRPr="00676A78" w:rsidRDefault="00F01E7F" w:rsidP="009E567F">
      <w:pPr>
        <w:pStyle w:val="a7"/>
        <w:widowControl w:val="0"/>
        <w:ind w:firstLine="709"/>
        <w:rPr>
          <w:sz w:val="30"/>
          <w:szCs w:val="30"/>
        </w:rPr>
      </w:pPr>
      <w:r w:rsidRPr="00676A78">
        <w:rPr>
          <w:sz w:val="30"/>
          <w:szCs w:val="30"/>
        </w:rPr>
        <w:t>коллективный договор, правила внутреннего трудового распорядка для работников;</w:t>
      </w:r>
    </w:p>
    <w:p w:rsidR="00F01E7F" w:rsidRPr="00676A78" w:rsidRDefault="00F01E7F" w:rsidP="00DB4BE7">
      <w:pPr>
        <w:pStyle w:val="a7"/>
        <w:widowControl w:val="0"/>
        <w:ind w:firstLine="709"/>
        <w:rPr>
          <w:sz w:val="30"/>
          <w:szCs w:val="30"/>
        </w:rPr>
      </w:pPr>
      <w:r w:rsidRPr="00676A78">
        <w:rPr>
          <w:sz w:val="30"/>
          <w:szCs w:val="30"/>
        </w:rPr>
        <w:t>наличие сертифицированной системы менеджмента качества (наличие сертификата, выданного национальным органом по оценке соответствия Республики Беларусь).</w:t>
      </w:r>
    </w:p>
    <w:p w:rsidR="00F01E7F" w:rsidRPr="00676A78" w:rsidRDefault="00F01E7F" w:rsidP="00DB4BE7">
      <w:pPr>
        <w:pStyle w:val="a7"/>
        <w:widowControl w:val="0"/>
        <w:ind w:firstLine="709"/>
        <w:rPr>
          <w:sz w:val="30"/>
          <w:szCs w:val="30"/>
        </w:rPr>
      </w:pPr>
      <w:r w:rsidRPr="00676A78">
        <w:rPr>
          <w:sz w:val="30"/>
          <w:szCs w:val="30"/>
        </w:rPr>
        <w:t>планирование деятельности УВО, в том числе наличие перспективного плана (программы развития учреждения образования), и годового плана, утверждаемых руководителем учреждения образования по согласованию с учредителем;</w:t>
      </w:r>
    </w:p>
    <w:p w:rsidR="00F01E7F" w:rsidRPr="00676A78" w:rsidRDefault="00F01E7F" w:rsidP="00DB4BE7">
      <w:pPr>
        <w:pStyle w:val="a7"/>
        <w:widowControl w:val="0"/>
        <w:ind w:firstLine="709"/>
        <w:rPr>
          <w:sz w:val="30"/>
          <w:szCs w:val="30"/>
        </w:rPr>
      </w:pPr>
      <w:r w:rsidRPr="00676A78">
        <w:rPr>
          <w:sz w:val="30"/>
          <w:szCs w:val="30"/>
        </w:rPr>
        <w:t>структура УВО (организация взаимодействия структурных подразделений);</w:t>
      </w:r>
    </w:p>
    <w:p w:rsidR="00F01E7F" w:rsidRPr="00676A78" w:rsidRDefault="00F01E7F" w:rsidP="000B18E8">
      <w:pPr>
        <w:pStyle w:val="a7"/>
        <w:widowControl w:val="0"/>
        <w:ind w:firstLine="709"/>
        <w:rPr>
          <w:sz w:val="30"/>
          <w:szCs w:val="30"/>
        </w:rPr>
      </w:pPr>
      <w:r w:rsidRPr="00676A78">
        <w:rPr>
          <w:sz w:val="30"/>
          <w:szCs w:val="30"/>
        </w:rPr>
        <w:t>наличие филиала, представительства и иного обособленного подразделения УВО;</w:t>
      </w:r>
    </w:p>
    <w:p w:rsidR="00F01E7F" w:rsidRPr="00676A78" w:rsidRDefault="003F70A2" w:rsidP="00DB4BE7">
      <w:pPr>
        <w:pStyle w:val="a7"/>
        <w:widowControl w:val="0"/>
        <w:ind w:firstLine="709"/>
        <w:rPr>
          <w:sz w:val="30"/>
          <w:szCs w:val="30"/>
        </w:rPr>
      </w:pPr>
      <w:r>
        <w:rPr>
          <w:sz w:val="30"/>
          <w:szCs w:val="30"/>
        </w:rPr>
        <w:t xml:space="preserve">34.2. </w:t>
      </w:r>
      <w:r w:rsidR="00F01E7F" w:rsidRPr="00676A78">
        <w:rPr>
          <w:sz w:val="30"/>
          <w:szCs w:val="30"/>
        </w:rPr>
        <w:t>динамика развития УВО за последние 5 лет;</w:t>
      </w:r>
    </w:p>
    <w:p w:rsidR="00F01E7F" w:rsidRPr="00676A78" w:rsidRDefault="003F70A2" w:rsidP="00DB4BE7">
      <w:pPr>
        <w:pStyle w:val="a7"/>
        <w:widowControl w:val="0"/>
        <w:ind w:firstLine="709"/>
        <w:rPr>
          <w:sz w:val="30"/>
          <w:szCs w:val="30"/>
        </w:rPr>
      </w:pPr>
      <w:r>
        <w:rPr>
          <w:sz w:val="30"/>
          <w:szCs w:val="30"/>
        </w:rPr>
        <w:t xml:space="preserve">34.3. </w:t>
      </w:r>
      <w:r w:rsidR="00F01E7F" w:rsidRPr="00676A78">
        <w:rPr>
          <w:sz w:val="30"/>
          <w:szCs w:val="30"/>
        </w:rPr>
        <w:t>выполнение критериев, установленных для учреждения образования;</w:t>
      </w:r>
    </w:p>
    <w:p w:rsidR="00F01E7F" w:rsidRPr="00676A78" w:rsidRDefault="00F01E7F" w:rsidP="00DB4BE7">
      <w:pPr>
        <w:pStyle w:val="21"/>
        <w:widowControl w:val="0"/>
        <w:ind w:firstLine="709"/>
        <w:rPr>
          <w:sz w:val="30"/>
          <w:szCs w:val="30"/>
        </w:rPr>
      </w:pPr>
      <w:r w:rsidRPr="00676A78">
        <w:rPr>
          <w:sz w:val="30"/>
          <w:szCs w:val="30"/>
        </w:rPr>
        <w:t>34.4. кадровое обеспечение:</w:t>
      </w:r>
    </w:p>
    <w:p w:rsidR="00F01E7F" w:rsidRPr="00676A78" w:rsidRDefault="00F01E7F" w:rsidP="00DB4BE7">
      <w:pPr>
        <w:pStyle w:val="a7"/>
        <w:widowControl w:val="0"/>
        <w:ind w:firstLine="709"/>
        <w:rPr>
          <w:sz w:val="30"/>
          <w:szCs w:val="30"/>
        </w:rPr>
      </w:pPr>
      <w:r w:rsidRPr="00676A78">
        <w:rPr>
          <w:sz w:val="30"/>
          <w:szCs w:val="30"/>
        </w:rPr>
        <w:t>назначение руководителя УВО, штат работников УВО;</w:t>
      </w:r>
    </w:p>
    <w:p w:rsidR="00F01E7F" w:rsidRPr="00676A78" w:rsidRDefault="00F01E7F" w:rsidP="00DB4BE7">
      <w:pPr>
        <w:pStyle w:val="a7"/>
        <w:widowControl w:val="0"/>
        <w:ind w:firstLine="709"/>
        <w:rPr>
          <w:sz w:val="30"/>
          <w:szCs w:val="30"/>
        </w:rPr>
      </w:pPr>
      <w:r w:rsidRPr="00676A78">
        <w:rPr>
          <w:sz w:val="30"/>
          <w:szCs w:val="30"/>
        </w:rPr>
        <w:t>должностные инструкции;</w:t>
      </w:r>
    </w:p>
    <w:p w:rsidR="00F01E7F" w:rsidRPr="00676A78" w:rsidRDefault="00F01E7F" w:rsidP="00DB4BE7">
      <w:pPr>
        <w:pStyle w:val="a7"/>
        <w:widowControl w:val="0"/>
        <w:ind w:firstLine="709"/>
        <w:rPr>
          <w:sz w:val="30"/>
          <w:szCs w:val="30"/>
        </w:rPr>
      </w:pPr>
      <w:r w:rsidRPr="00676A78">
        <w:rPr>
          <w:sz w:val="30"/>
          <w:szCs w:val="30"/>
        </w:rPr>
        <w:t>порядок приёма на работу педагогических работников (конкурсное замещение вакантных должностей, система договоров, контрактов и др.);</w:t>
      </w:r>
    </w:p>
    <w:p w:rsidR="00F01E7F" w:rsidRPr="00676A78" w:rsidRDefault="00F01E7F" w:rsidP="00DB4BE7">
      <w:pPr>
        <w:pStyle w:val="a7"/>
        <w:widowControl w:val="0"/>
        <w:ind w:firstLine="709"/>
        <w:rPr>
          <w:sz w:val="30"/>
          <w:szCs w:val="30"/>
        </w:rPr>
      </w:pPr>
      <w:r w:rsidRPr="00676A78">
        <w:rPr>
          <w:sz w:val="30"/>
          <w:szCs w:val="30"/>
        </w:rPr>
        <w:lastRenderedPageBreak/>
        <w:t>укомплектованность УВО кадрами в соответствии с квалификационными характеристиками должностей служащих, занятых в образовании;</w:t>
      </w:r>
    </w:p>
    <w:p w:rsidR="00F01E7F" w:rsidRPr="00676A78" w:rsidRDefault="00F01E7F" w:rsidP="00DB4BE7">
      <w:pPr>
        <w:pStyle w:val="a7"/>
        <w:widowControl w:val="0"/>
        <w:ind w:firstLine="709"/>
        <w:rPr>
          <w:sz w:val="30"/>
          <w:szCs w:val="30"/>
        </w:rPr>
      </w:pPr>
      <w:r w:rsidRPr="00676A78">
        <w:rPr>
          <w:sz w:val="30"/>
          <w:szCs w:val="30"/>
        </w:rPr>
        <w:t>характеристика руководящего состава (соответствие квалификационным требованиям);</w:t>
      </w:r>
    </w:p>
    <w:p w:rsidR="00F01E7F" w:rsidRPr="00676A78" w:rsidRDefault="00F01E7F" w:rsidP="00DB4BE7">
      <w:pPr>
        <w:pStyle w:val="a7"/>
        <w:widowControl w:val="0"/>
        <w:ind w:firstLine="709"/>
        <w:rPr>
          <w:sz w:val="30"/>
          <w:szCs w:val="30"/>
        </w:rPr>
      </w:pPr>
      <w:r w:rsidRPr="00676A78">
        <w:rPr>
          <w:sz w:val="30"/>
          <w:szCs w:val="30"/>
        </w:rPr>
        <w:t>характеристика профессорско-преподавательского состава (далее – ППС) (штатные постоянные сотрудники, штатные внутренние и внешние совместители, почасовики), в том числе с учеными степенями и званиями;</w:t>
      </w:r>
    </w:p>
    <w:p w:rsidR="00F01E7F" w:rsidRPr="00676A78" w:rsidRDefault="00F01E7F" w:rsidP="00DB4BE7">
      <w:pPr>
        <w:pStyle w:val="a7"/>
        <w:widowControl w:val="0"/>
        <w:ind w:firstLine="709"/>
        <w:rPr>
          <w:sz w:val="30"/>
          <w:szCs w:val="30"/>
        </w:rPr>
      </w:pPr>
      <w:r w:rsidRPr="00676A78">
        <w:rPr>
          <w:sz w:val="30"/>
          <w:szCs w:val="30"/>
        </w:rPr>
        <w:t xml:space="preserve">укомплектованность УВО педагогическими работниками (преподаватели, методисты), для которых оно является основным местом работы; </w:t>
      </w:r>
    </w:p>
    <w:p w:rsidR="00F01E7F" w:rsidRPr="00676A78" w:rsidRDefault="00F01E7F" w:rsidP="00DB4BE7">
      <w:pPr>
        <w:pStyle w:val="a7"/>
        <w:widowControl w:val="0"/>
        <w:ind w:firstLine="709"/>
        <w:rPr>
          <w:spacing w:val="-6"/>
          <w:sz w:val="30"/>
          <w:szCs w:val="30"/>
        </w:rPr>
      </w:pPr>
      <w:r w:rsidRPr="00676A78">
        <w:rPr>
          <w:spacing w:val="-6"/>
          <w:sz w:val="30"/>
          <w:szCs w:val="30"/>
        </w:rPr>
        <w:t>соответствие образования ППС преподаваемой дисциплине, предмету;</w:t>
      </w:r>
    </w:p>
    <w:p w:rsidR="00F01E7F" w:rsidRPr="00676A78" w:rsidRDefault="00F01E7F" w:rsidP="00DB4BE7">
      <w:pPr>
        <w:pStyle w:val="a7"/>
        <w:widowControl w:val="0"/>
        <w:ind w:firstLine="709"/>
        <w:rPr>
          <w:sz w:val="30"/>
          <w:szCs w:val="30"/>
        </w:rPr>
      </w:pPr>
      <w:r w:rsidRPr="00676A78">
        <w:rPr>
          <w:sz w:val="30"/>
          <w:szCs w:val="30"/>
        </w:rPr>
        <w:t>выполнение преподавателями годовой учебной нагрузки;</w:t>
      </w:r>
    </w:p>
    <w:p w:rsidR="00F01E7F" w:rsidRPr="00676A78" w:rsidRDefault="00F01E7F" w:rsidP="00DB4BE7">
      <w:pPr>
        <w:pStyle w:val="a7"/>
        <w:widowControl w:val="0"/>
        <w:ind w:firstLine="709"/>
        <w:rPr>
          <w:sz w:val="30"/>
          <w:szCs w:val="30"/>
        </w:rPr>
      </w:pPr>
      <w:r w:rsidRPr="00676A78">
        <w:rPr>
          <w:sz w:val="30"/>
          <w:szCs w:val="30"/>
        </w:rPr>
        <w:t>работа по повышению квалификации и стажировке ППС и ее результативность;</w:t>
      </w:r>
    </w:p>
    <w:p w:rsidR="00F01E7F" w:rsidRPr="00676A78" w:rsidRDefault="00F01E7F" w:rsidP="00DB4BE7">
      <w:pPr>
        <w:pStyle w:val="a7"/>
        <w:widowControl w:val="0"/>
        <w:ind w:firstLine="709"/>
        <w:rPr>
          <w:sz w:val="30"/>
          <w:szCs w:val="30"/>
        </w:rPr>
      </w:pPr>
      <w:r w:rsidRPr="00676A78">
        <w:rPr>
          <w:sz w:val="30"/>
          <w:szCs w:val="30"/>
        </w:rPr>
        <w:t>аттестация педагогических работников;</w:t>
      </w:r>
    </w:p>
    <w:p w:rsidR="00F01E7F" w:rsidRPr="00676A78" w:rsidRDefault="00F01E7F" w:rsidP="00DB4BE7">
      <w:pPr>
        <w:pStyle w:val="a7"/>
        <w:widowControl w:val="0"/>
        <w:ind w:firstLine="709"/>
        <w:rPr>
          <w:sz w:val="30"/>
          <w:szCs w:val="30"/>
        </w:rPr>
      </w:pPr>
      <w:r w:rsidRPr="00676A78">
        <w:rPr>
          <w:sz w:val="30"/>
          <w:szCs w:val="30"/>
        </w:rPr>
        <w:t xml:space="preserve">наличие у работников государственных премий (наград) за последние 5 лет; </w:t>
      </w:r>
    </w:p>
    <w:p w:rsidR="00F01E7F" w:rsidRPr="00676A78" w:rsidRDefault="00F01E7F" w:rsidP="00DB4BE7">
      <w:pPr>
        <w:pStyle w:val="a7"/>
        <w:widowControl w:val="0"/>
        <w:ind w:firstLine="709"/>
        <w:rPr>
          <w:sz w:val="30"/>
          <w:szCs w:val="30"/>
        </w:rPr>
      </w:pPr>
      <w:r w:rsidRPr="00676A78">
        <w:rPr>
          <w:sz w:val="30"/>
          <w:szCs w:val="30"/>
        </w:rPr>
        <w:t xml:space="preserve">текучесть руководящего и преподавательского состава, её причины; </w:t>
      </w:r>
    </w:p>
    <w:p w:rsidR="00F01E7F" w:rsidRPr="00676A78" w:rsidRDefault="00F01E7F" w:rsidP="00DB4BE7">
      <w:pPr>
        <w:pStyle w:val="a7"/>
        <w:widowControl w:val="0"/>
        <w:ind w:firstLine="709"/>
        <w:rPr>
          <w:sz w:val="30"/>
          <w:szCs w:val="30"/>
        </w:rPr>
      </w:pPr>
      <w:r w:rsidRPr="00676A78">
        <w:rPr>
          <w:sz w:val="30"/>
          <w:szCs w:val="30"/>
        </w:rPr>
        <w:t>контроль за трудовой и исполнительской дисциплиной различных категорий работников УВО;</w:t>
      </w:r>
    </w:p>
    <w:p w:rsidR="00F01E7F" w:rsidRPr="00676A78" w:rsidRDefault="00F01E7F" w:rsidP="00DB4BE7">
      <w:pPr>
        <w:pStyle w:val="21"/>
        <w:widowControl w:val="0"/>
        <w:rPr>
          <w:sz w:val="30"/>
          <w:szCs w:val="30"/>
        </w:rPr>
      </w:pPr>
      <w:r w:rsidRPr="00676A78">
        <w:rPr>
          <w:sz w:val="30"/>
          <w:szCs w:val="30"/>
        </w:rPr>
        <w:t>34.5. материально-техническое обеспечение:</w:t>
      </w:r>
    </w:p>
    <w:p w:rsidR="00F01E7F" w:rsidRPr="00676A78" w:rsidRDefault="00F01E7F" w:rsidP="00DB4BE7">
      <w:pPr>
        <w:pStyle w:val="a7"/>
        <w:widowControl w:val="0"/>
        <w:ind w:firstLine="709"/>
        <w:rPr>
          <w:sz w:val="30"/>
          <w:szCs w:val="30"/>
        </w:rPr>
      </w:pPr>
      <w:r w:rsidRPr="00676A78">
        <w:rPr>
          <w:sz w:val="30"/>
          <w:szCs w:val="30"/>
        </w:rPr>
        <w:t>наличие земельных участков, зданий и (или) их частей, сооружений;</w:t>
      </w:r>
    </w:p>
    <w:p w:rsidR="00F01E7F" w:rsidRPr="00676A78" w:rsidRDefault="00F01E7F" w:rsidP="00DB4BE7">
      <w:pPr>
        <w:pStyle w:val="a7"/>
        <w:widowControl w:val="0"/>
        <w:ind w:firstLine="709"/>
        <w:rPr>
          <w:sz w:val="30"/>
          <w:szCs w:val="30"/>
        </w:rPr>
      </w:pPr>
      <w:r w:rsidRPr="00676A78">
        <w:rPr>
          <w:sz w:val="30"/>
          <w:szCs w:val="30"/>
        </w:rPr>
        <w:t xml:space="preserve">обеспеченность помещениями, кабинетами, лабораториями, мастерскими (общая площадь, площадь, приходящаяся на одного обучающегося), снабженными мебелью, инвентарем, средствами обучения (приборы, оборудование, инструменты, учебно-наглядные пособия, </w:t>
      </w:r>
      <w:r w:rsidRPr="00676A78">
        <w:rPr>
          <w:spacing w:val="-8"/>
          <w:sz w:val="30"/>
          <w:szCs w:val="30"/>
        </w:rPr>
        <w:t>компьютеры, компьютерные сети, аудиовизуальные средства), необходимыми</w:t>
      </w:r>
      <w:r w:rsidRPr="00676A78">
        <w:rPr>
          <w:sz w:val="30"/>
          <w:szCs w:val="30"/>
        </w:rPr>
        <w:t xml:space="preserve"> для организации образовательного процесса, а также иное имущество и соответствие их действующим нормативно-правовым актам;</w:t>
      </w:r>
    </w:p>
    <w:p w:rsidR="00F01E7F" w:rsidRPr="00676A78" w:rsidRDefault="00F01E7F" w:rsidP="00DB4BE7">
      <w:pPr>
        <w:pStyle w:val="a7"/>
        <w:widowControl w:val="0"/>
        <w:ind w:firstLine="709"/>
        <w:rPr>
          <w:sz w:val="30"/>
          <w:szCs w:val="30"/>
        </w:rPr>
      </w:pPr>
      <w:r w:rsidRPr="00676A78">
        <w:rPr>
          <w:sz w:val="30"/>
          <w:szCs w:val="30"/>
        </w:rPr>
        <w:t>наличие вспомогательной и оздоровительной базы (профилактории, базы отдыха и др.);</w:t>
      </w:r>
    </w:p>
    <w:p w:rsidR="00F01E7F" w:rsidRPr="00676A78" w:rsidRDefault="00F01E7F" w:rsidP="00DB4BE7">
      <w:pPr>
        <w:pStyle w:val="a7"/>
        <w:widowControl w:val="0"/>
        <w:ind w:firstLine="709"/>
        <w:rPr>
          <w:sz w:val="30"/>
          <w:szCs w:val="30"/>
        </w:rPr>
      </w:pPr>
      <w:r w:rsidRPr="00676A78">
        <w:rPr>
          <w:sz w:val="30"/>
          <w:szCs w:val="30"/>
        </w:rPr>
        <w:t>обеспеченность иногородних студентов общежитиями</w:t>
      </w:r>
      <w:r w:rsidR="003F70A2">
        <w:rPr>
          <w:sz w:val="30"/>
          <w:szCs w:val="30"/>
        </w:rPr>
        <w:t xml:space="preserve"> </w:t>
      </w:r>
      <w:r w:rsidRPr="00676A78">
        <w:rPr>
          <w:sz w:val="30"/>
          <w:szCs w:val="30"/>
        </w:rPr>
        <w:t>(общая и жилая площадь на одного проживающего, процент обеспеченности слушателей местами в общежитии от количества нуждающихся в жилье, соблюдение требований санитарно-гигиенических норм;</w:t>
      </w:r>
    </w:p>
    <w:p w:rsidR="00F01E7F" w:rsidRPr="00676A78" w:rsidRDefault="00F01E7F" w:rsidP="00DB4BE7">
      <w:pPr>
        <w:pStyle w:val="a7"/>
        <w:widowControl w:val="0"/>
        <w:ind w:firstLine="709"/>
        <w:rPr>
          <w:sz w:val="30"/>
          <w:szCs w:val="30"/>
        </w:rPr>
      </w:pPr>
      <w:r w:rsidRPr="00676A78">
        <w:rPr>
          <w:sz w:val="30"/>
          <w:szCs w:val="30"/>
        </w:rPr>
        <w:t>наличие пункта питания (количество посадочных мест, пропускная способность,</w:t>
      </w:r>
      <w:r w:rsidRPr="00676A78">
        <w:rPr>
          <w:spacing w:val="-6"/>
          <w:sz w:val="30"/>
          <w:szCs w:val="30"/>
        </w:rPr>
        <w:t xml:space="preserve"> состояние контроля за организацией питания, выполнение требований санитарных норм и правил к организации питания</w:t>
      </w:r>
      <w:r w:rsidRPr="00676A78">
        <w:rPr>
          <w:sz w:val="30"/>
          <w:szCs w:val="30"/>
        </w:rPr>
        <w:t>);</w:t>
      </w:r>
    </w:p>
    <w:p w:rsidR="00F01E7F" w:rsidRPr="00676A78" w:rsidRDefault="00F01E7F" w:rsidP="00DB4BE7">
      <w:pPr>
        <w:pStyle w:val="a7"/>
        <w:widowControl w:val="0"/>
        <w:ind w:firstLine="709"/>
        <w:rPr>
          <w:sz w:val="30"/>
          <w:szCs w:val="30"/>
        </w:rPr>
      </w:pPr>
      <w:r w:rsidRPr="00676A78">
        <w:rPr>
          <w:sz w:val="30"/>
          <w:szCs w:val="30"/>
        </w:rPr>
        <w:t>медицинское обслуживание (наличие здравпункта, медицинских аптечек и медицинского персонала);</w:t>
      </w:r>
    </w:p>
    <w:p w:rsidR="00F01E7F" w:rsidRPr="00676A78" w:rsidRDefault="00F01E7F" w:rsidP="00DB4BE7">
      <w:pPr>
        <w:ind w:firstLine="708"/>
        <w:jc w:val="both"/>
        <w:rPr>
          <w:sz w:val="30"/>
          <w:szCs w:val="30"/>
        </w:rPr>
      </w:pPr>
      <w:r w:rsidRPr="00676A78">
        <w:rPr>
          <w:sz w:val="30"/>
          <w:szCs w:val="30"/>
        </w:rPr>
        <w:lastRenderedPageBreak/>
        <w:t>создание условий для безопасной организации образовательного процесса (наличие заключений, справок, актов органов или иных организаций, осуществляющих государственный санитарный надзор, органов государственного пожарного надзора о пригодности и состоянии помещений);</w:t>
      </w:r>
    </w:p>
    <w:p w:rsidR="00F01E7F" w:rsidRPr="00676A78" w:rsidRDefault="00F01E7F" w:rsidP="00DB4BE7">
      <w:pPr>
        <w:pStyle w:val="a7"/>
        <w:widowControl w:val="0"/>
        <w:ind w:firstLine="709"/>
        <w:rPr>
          <w:sz w:val="30"/>
          <w:szCs w:val="30"/>
        </w:rPr>
      </w:pPr>
      <w:r w:rsidRPr="00676A78">
        <w:rPr>
          <w:sz w:val="30"/>
          <w:szCs w:val="30"/>
        </w:rPr>
        <w:t>темпы развития (обновления) материальной базы и освоение выделяемых бюджетных средств, привлечение внебюджетных средств для укрепления материальной базы (за 5 лет);</w:t>
      </w:r>
    </w:p>
    <w:p w:rsidR="00F01E7F" w:rsidRPr="00676A78" w:rsidRDefault="00F01E7F" w:rsidP="00DB4BE7">
      <w:pPr>
        <w:pStyle w:val="21"/>
        <w:widowControl w:val="0"/>
        <w:ind w:firstLine="709"/>
        <w:rPr>
          <w:sz w:val="30"/>
          <w:szCs w:val="30"/>
        </w:rPr>
      </w:pPr>
      <w:r w:rsidRPr="00676A78">
        <w:rPr>
          <w:sz w:val="30"/>
          <w:szCs w:val="30"/>
        </w:rPr>
        <w:t>34.6. информационное и библиотечное обеспечение:</w:t>
      </w:r>
    </w:p>
    <w:p w:rsidR="00F01E7F" w:rsidRPr="00676A78" w:rsidRDefault="00F01E7F" w:rsidP="00DB4BE7">
      <w:pPr>
        <w:pStyle w:val="21"/>
        <w:widowControl w:val="0"/>
        <w:ind w:firstLine="709"/>
        <w:rPr>
          <w:sz w:val="30"/>
          <w:szCs w:val="30"/>
        </w:rPr>
      </w:pPr>
      <w:r w:rsidRPr="00676A78">
        <w:rPr>
          <w:sz w:val="30"/>
          <w:szCs w:val="30"/>
        </w:rPr>
        <w:t>наличие библиотеки и читального зала, в том числе для научной работы (количество рабочих мест);</w:t>
      </w:r>
    </w:p>
    <w:p w:rsidR="00F01E7F" w:rsidRPr="00676A78" w:rsidRDefault="00F01E7F" w:rsidP="00DB4BE7">
      <w:pPr>
        <w:pStyle w:val="21"/>
        <w:widowControl w:val="0"/>
        <w:ind w:firstLine="709"/>
        <w:rPr>
          <w:spacing w:val="-8"/>
          <w:sz w:val="30"/>
          <w:szCs w:val="30"/>
        </w:rPr>
      </w:pPr>
      <w:r w:rsidRPr="00676A78">
        <w:rPr>
          <w:spacing w:val="-8"/>
          <w:sz w:val="30"/>
          <w:szCs w:val="30"/>
        </w:rPr>
        <w:t>наличие и объемы библиотечного фонда, их прирост за последние 5 лет;</w:t>
      </w:r>
    </w:p>
    <w:p w:rsidR="00F01E7F" w:rsidRPr="00676A78" w:rsidRDefault="00F01E7F" w:rsidP="00DB4BE7">
      <w:pPr>
        <w:pStyle w:val="21"/>
        <w:widowControl w:val="0"/>
        <w:ind w:firstLine="709"/>
        <w:rPr>
          <w:sz w:val="30"/>
          <w:szCs w:val="30"/>
        </w:rPr>
      </w:pPr>
      <w:r w:rsidRPr="00676A78">
        <w:rPr>
          <w:sz w:val="30"/>
          <w:szCs w:val="30"/>
        </w:rPr>
        <w:t>объемы книговыдач;</w:t>
      </w:r>
    </w:p>
    <w:p w:rsidR="00F01E7F" w:rsidRPr="00676A78" w:rsidRDefault="00F01E7F" w:rsidP="00DB4BE7">
      <w:pPr>
        <w:pStyle w:val="21"/>
        <w:widowControl w:val="0"/>
        <w:ind w:firstLine="709"/>
        <w:rPr>
          <w:sz w:val="30"/>
          <w:szCs w:val="30"/>
        </w:rPr>
      </w:pPr>
      <w:r w:rsidRPr="00676A78">
        <w:rPr>
          <w:sz w:val="30"/>
          <w:szCs w:val="30"/>
        </w:rPr>
        <w:t>наличие каталогов (традиционных, электронных);</w:t>
      </w:r>
    </w:p>
    <w:p w:rsidR="00F01E7F" w:rsidRPr="00676A78" w:rsidRDefault="00F01E7F" w:rsidP="00DB4BE7">
      <w:pPr>
        <w:pStyle w:val="21"/>
        <w:widowControl w:val="0"/>
        <w:ind w:firstLine="709"/>
        <w:rPr>
          <w:sz w:val="30"/>
          <w:szCs w:val="30"/>
        </w:rPr>
      </w:pPr>
      <w:r w:rsidRPr="00676A78">
        <w:rPr>
          <w:sz w:val="30"/>
          <w:szCs w:val="30"/>
        </w:rPr>
        <w:t>наличие учебников и учебных пособий по каждой учебной дисциплине;</w:t>
      </w:r>
    </w:p>
    <w:p w:rsidR="00F01E7F" w:rsidRPr="00676A78" w:rsidRDefault="00F01E7F" w:rsidP="00DB4BE7">
      <w:pPr>
        <w:pStyle w:val="21"/>
        <w:widowControl w:val="0"/>
        <w:ind w:firstLine="709"/>
        <w:rPr>
          <w:sz w:val="30"/>
          <w:szCs w:val="30"/>
        </w:rPr>
      </w:pPr>
      <w:r w:rsidRPr="00676A78">
        <w:rPr>
          <w:sz w:val="30"/>
          <w:szCs w:val="30"/>
        </w:rPr>
        <w:t>наличие учебно-методических материалов и контрольных заданий, предусмотренных типовой учебной программой по каждой учебной дисциплине;</w:t>
      </w:r>
    </w:p>
    <w:p w:rsidR="00F01E7F" w:rsidRPr="00676A78" w:rsidRDefault="00F01E7F" w:rsidP="00DB4BE7">
      <w:pPr>
        <w:pStyle w:val="21"/>
        <w:widowControl w:val="0"/>
        <w:ind w:firstLine="709"/>
        <w:rPr>
          <w:sz w:val="30"/>
          <w:szCs w:val="30"/>
        </w:rPr>
      </w:pPr>
      <w:r w:rsidRPr="00676A78">
        <w:rPr>
          <w:sz w:val="30"/>
          <w:szCs w:val="30"/>
        </w:rPr>
        <w:t>порядок обеспечения учебной и методической литературой студентов заочной формы обучения;</w:t>
      </w:r>
    </w:p>
    <w:p w:rsidR="00F01E7F" w:rsidRPr="00676A78" w:rsidRDefault="00F01E7F" w:rsidP="00DB4BE7">
      <w:pPr>
        <w:pStyle w:val="21"/>
        <w:widowControl w:val="0"/>
        <w:ind w:firstLine="709"/>
        <w:rPr>
          <w:sz w:val="30"/>
          <w:szCs w:val="30"/>
        </w:rPr>
      </w:pPr>
      <w:r w:rsidRPr="00676A78">
        <w:rPr>
          <w:sz w:val="30"/>
          <w:szCs w:val="30"/>
        </w:rPr>
        <w:t>доступ к электронным источникам информации (компьютеры, оргтехника и т.д.);</w:t>
      </w:r>
    </w:p>
    <w:p w:rsidR="00F01E7F" w:rsidRPr="00676A78" w:rsidRDefault="00F01E7F" w:rsidP="00DB4BE7">
      <w:pPr>
        <w:pStyle w:val="21"/>
        <w:widowControl w:val="0"/>
        <w:ind w:firstLine="709"/>
        <w:rPr>
          <w:sz w:val="30"/>
          <w:szCs w:val="30"/>
        </w:rPr>
      </w:pPr>
      <w:r w:rsidRPr="00676A78">
        <w:rPr>
          <w:sz w:val="30"/>
          <w:szCs w:val="30"/>
        </w:rPr>
        <w:t>возможность тиражирования учебных материалов обучающимися;</w:t>
      </w:r>
    </w:p>
    <w:p w:rsidR="00F01E7F" w:rsidRPr="00676A78" w:rsidRDefault="00F01E7F" w:rsidP="00CD2DDD">
      <w:pPr>
        <w:pStyle w:val="21"/>
        <w:widowControl w:val="0"/>
        <w:ind w:firstLine="709"/>
        <w:rPr>
          <w:sz w:val="30"/>
          <w:szCs w:val="30"/>
        </w:rPr>
      </w:pPr>
      <w:r w:rsidRPr="00676A78">
        <w:rPr>
          <w:sz w:val="30"/>
          <w:szCs w:val="30"/>
        </w:rPr>
        <w:t>обеспечение образовательного процесса и научной деятельности современными компьютерными лицензионными программами, их количество, наличие баз данных;</w:t>
      </w:r>
    </w:p>
    <w:p w:rsidR="00F01E7F" w:rsidRPr="00676A78" w:rsidRDefault="00F01E7F" w:rsidP="00CD2DDD">
      <w:pPr>
        <w:pStyle w:val="21"/>
        <w:widowControl w:val="0"/>
        <w:ind w:firstLine="709"/>
        <w:rPr>
          <w:sz w:val="30"/>
          <w:szCs w:val="30"/>
        </w:rPr>
      </w:pPr>
      <w:r w:rsidRPr="00676A78">
        <w:rPr>
          <w:sz w:val="30"/>
          <w:szCs w:val="30"/>
        </w:rPr>
        <w:t>организация самостоятельной работы обучающихся по компьютерной обработке информационных материалов, выполнению учебных работ;</w:t>
      </w:r>
    </w:p>
    <w:p w:rsidR="00F01E7F" w:rsidRPr="00676A78" w:rsidRDefault="00F01E7F" w:rsidP="00CD2DDD">
      <w:pPr>
        <w:pStyle w:val="21"/>
        <w:widowControl w:val="0"/>
        <w:ind w:firstLine="709"/>
        <w:rPr>
          <w:sz w:val="30"/>
          <w:szCs w:val="30"/>
        </w:rPr>
      </w:pPr>
      <w:r w:rsidRPr="00676A78">
        <w:rPr>
          <w:sz w:val="30"/>
          <w:szCs w:val="30"/>
        </w:rPr>
        <w:t>ежегодное выделение средств для пополнения фонда научной литературы, включая периодические издания, из объема выполняемых научно-исследовательских работ;</w:t>
      </w:r>
    </w:p>
    <w:p w:rsidR="00F01E7F" w:rsidRPr="00676A78" w:rsidRDefault="003F70A2" w:rsidP="00CD2DDD">
      <w:pPr>
        <w:pStyle w:val="21"/>
        <w:widowControl w:val="0"/>
        <w:ind w:firstLine="709"/>
        <w:rPr>
          <w:spacing w:val="-6"/>
          <w:sz w:val="30"/>
          <w:szCs w:val="30"/>
        </w:rPr>
      </w:pPr>
      <w:r>
        <w:rPr>
          <w:sz w:val="30"/>
          <w:szCs w:val="30"/>
        </w:rPr>
        <w:t xml:space="preserve">34.7. </w:t>
      </w:r>
      <w:r w:rsidR="00F01E7F" w:rsidRPr="00676A78">
        <w:rPr>
          <w:sz w:val="30"/>
          <w:szCs w:val="30"/>
        </w:rPr>
        <w:t xml:space="preserve">организация образовательного процесса при реализации </w:t>
      </w:r>
      <w:r w:rsidR="00F01E7F" w:rsidRPr="00676A78">
        <w:rPr>
          <w:spacing w:val="-6"/>
          <w:sz w:val="30"/>
          <w:szCs w:val="30"/>
        </w:rPr>
        <w:t>образовательных программ I и II ступени высшего образования (далее –ВО):</w:t>
      </w:r>
    </w:p>
    <w:p w:rsidR="00F01E7F" w:rsidRPr="00676A78" w:rsidRDefault="00F01E7F" w:rsidP="00CD2DDD">
      <w:pPr>
        <w:pStyle w:val="21"/>
        <w:widowControl w:val="0"/>
        <w:ind w:firstLine="709"/>
        <w:rPr>
          <w:sz w:val="30"/>
          <w:szCs w:val="30"/>
        </w:rPr>
      </w:pPr>
      <w:r w:rsidRPr="00676A78">
        <w:rPr>
          <w:sz w:val="30"/>
          <w:szCs w:val="30"/>
        </w:rPr>
        <w:t>порядок приема обучающихся (выполнение контрольных цифр приема);</w:t>
      </w:r>
    </w:p>
    <w:p w:rsidR="00F01E7F" w:rsidRPr="00676A78" w:rsidRDefault="00F01E7F" w:rsidP="00CD2DDD">
      <w:pPr>
        <w:pStyle w:val="21"/>
        <w:widowControl w:val="0"/>
        <w:ind w:firstLine="709"/>
        <w:rPr>
          <w:sz w:val="30"/>
          <w:szCs w:val="30"/>
        </w:rPr>
      </w:pPr>
      <w:r w:rsidRPr="00676A78">
        <w:rPr>
          <w:sz w:val="30"/>
          <w:szCs w:val="30"/>
        </w:rPr>
        <w:t>организация комплектования учебных групп (по уровню образования), количество обучающихся по уровням и формам образования;</w:t>
      </w:r>
    </w:p>
    <w:p w:rsidR="00F01E7F" w:rsidRPr="00676A78" w:rsidRDefault="00F01E7F" w:rsidP="00CD2DDD">
      <w:pPr>
        <w:pStyle w:val="21"/>
        <w:widowControl w:val="0"/>
        <w:ind w:firstLine="709"/>
        <w:rPr>
          <w:sz w:val="30"/>
          <w:szCs w:val="30"/>
        </w:rPr>
      </w:pPr>
      <w:r w:rsidRPr="00676A78">
        <w:rPr>
          <w:sz w:val="30"/>
          <w:szCs w:val="30"/>
        </w:rPr>
        <w:t>наличие билета и зачетной книжки;</w:t>
      </w:r>
    </w:p>
    <w:p w:rsidR="00F01E7F" w:rsidRPr="00676A78" w:rsidRDefault="00F01E7F" w:rsidP="00CD2DDD">
      <w:pPr>
        <w:pStyle w:val="21"/>
        <w:widowControl w:val="0"/>
        <w:ind w:firstLine="709"/>
        <w:rPr>
          <w:sz w:val="30"/>
          <w:szCs w:val="30"/>
        </w:rPr>
      </w:pPr>
      <w:r w:rsidRPr="00676A78">
        <w:rPr>
          <w:sz w:val="30"/>
          <w:szCs w:val="30"/>
        </w:rPr>
        <w:t xml:space="preserve">структура подготовки (профили (направления) образования, </w:t>
      </w:r>
      <w:r w:rsidRPr="00676A78">
        <w:rPr>
          <w:sz w:val="30"/>
          <w:szCs w:val="30"/>
        </w:rPr>
        <w:lastRenderedPageBreak/>
        <w:t>специальности (учебные специальности), специализации;</w:t>
      </w:r>
    </w:p>
    <w:p w:rsidR="00F01E7F" w:rsidRPr="00676A78" w:rsidRDefault="00F01E7F" w:rsidP="00CD2DDD">
      <w:pPr>
        <w:pStyle w:val="21"/>
        <w:widowControl w:val="0"/>
        <w:ind w:firstLine="709"/>
        <w:rPr>
          <w:sz w:val="30"/>
          <w:szCs w:val="30"/>
        </w:rPr>
      </w:pPr>
      <w:r w:rsidRPr="00676A78">
        <w:rPr>
          <w:sz w:val="30"/>
          <w:szCs w:val="30"/>
        </w:rPr>
        <w:t>формы и сроки обучения;</w:t>
      </w:r>
    </w:p>
    <w:p w:rsidR="00F01E7F" w:rsidRPr="00676A78" w:rsidRDefault="00F01E7F" w:rsidP="00CD2DDD">
      <w:pPr>
        <w:pStyle w:val="21"/>
        <w:widowControl w:val="0"/>
        <w:ind w:firstLine="709"/>
        <w:rPr>
          <w:sz w:val="30"/>
          <w:szCs w:val="30"/>
        </w:rPr>
      </w:pPr>
      <w:r w:rsidRPr="00676A78">
        <w:rPr>
          <w:sz w:val="30"/>
          <w:szCs w:val="30"/>
        </w:rPr>
        <w:t>договоры на обучение;</w:t>
      </w:r>
    </w:p>
    <w:p w:rsidR="00F01E7F" w:rsidRPr="00676A78" w:rsidRDefault="00F01E7F" w:rsidP="00CD2DDD">
      <w:pPr>
        <w:ind w:firstLine="709"/>
        <w:jc w:val="both"/>
        <w:rPr>
          <w:sz w:val="30"/>
          <w:szCs w:val="30"/>
        </w:rPr>
      </w:pPr>
      <w:r w:rsidRPr="00676A78">
        <w:rPr>
          <w:sz w:val="30"/>
          <w:szCs w:val="30"/>
        </w:rPr>
        <w:t>наличие и качество утверждённой учебно-программной документации (образовательные стандарты, типовые и учебные планы, типовые и учебные программы по дисциплинам и т.д.);</w:t>
      </w:r>
    </w:p>
    <w:p w:rsidR="00F01E7F" w:rsidRPr="00676A78" w:rsidRDefault="00F01E7F" w:rsidP="00CD2DDD">
      <w:pPr>
        <w:ind w:firstLine="709"/>
        <w:jc w:val="both"/>
        <w:rPr>
          <w:sz w:val="30"/>
          <w:szCs w:val="30"/>
        </w:rPr>
      </w:pPr>
      <w:r w:rsidRPr="00676A78">
        <w:rPr>
          <w:sz w:val="30"/>
          <w:szCs w:val="30"/>
        </w:rPr>
        <w:t>работа по рациональному планированию занятий обучающихся (анализ расписания);</w:t>
      </w:r>
    </w:p>
    <w:p w:rsidR="00F01E7F" w:rsidRPr="00676A78" w:rsidRDefault="00F01E7F" w:rsidP="00CD2DDD">
      <w:pPr>
        <w:ind w:firstLine="709"/>
        <w:jc w:val="both"/>
        <w:rPr>
          <w:sz w:val="30"/>
          <w:szCs w:val="30"/>
        </w:rPr>
      </w:pPr>
      <w:r w:rsidRPr="00676A78">
        <w:rPr>
          <w:sz w:val="30"/>
          <w:szCs w:val="30"/>
        </w:rPr>
        <w:t>график учебного процесса;</w:t>
      </w:r>
    </w:p>
    <w:p w:rsidR="00F01E7F" w:rsidRPr="00676A78" w:rsidRDefault="00F01E7F" w:rsidP="00CD2DDD">
      <w:pPr>
        <w:pStyle w:val="21"/>
        <w:widowControl w:val="0"/>
        <w:ind w:firstLine="709"/>
        <w:rPr>
          <w:sz w:val="30"/>
          <w:szCs w:val="30"/>
        </w:rPr>
      </w:pPr>
      <w:r w:rsidRPr="00676A78">
        <w:rPr>
          <w:sz w:val="30"/>
          <w:szCs w:val="30"/>
        </w:rPr>
        <w:t>организация, формы и методы проведения учебных занятий;</w:t>
      </w:r>
    </w:p>
    <w:p w:rsidR="00F01E7F" w:rsidRPr="00676A78" w:rsidRDefault="00F01E7F" w:rsidP="00CD2DDD">
      <w:pPr>
        <w:widowControl w:val="0"/>
        <w:ind w:firstLine="709"/>
        <w:jc w:val="both"/>
        <w:rPr>
          <w:sz w:val="30"/>
          <w:szCs w:val="30"/>
        </w:rPr>
      </w:pPr>
      <w:r w:rsidRPr="00676A78">
        <w:rPr>
          <w:sz w:val="30"/>
          <w:szCs w:val="30"/>
        </w:rPr>
        <w:t>организация самостоятельной работы студентов;</w:t>
      </w:r>
    </w:p>
    <w:p w:rsidR="00F01E7F" w:rsidRPr="00676A78" w:rsidRDefault="00F01E7F" w:rsidP="00DB4BE7">
      <w:pPr>
        <w:widowControl w:val="0"/>
        <w:ind w:firstLine="708"/>
        <w:jc w:val="both"/>
        <w:rPr>
          <w:sz w:val="30"/>
          <w:szCs w:val="30"/>
        </w:rPr>
      </w:pPr>
      <w:r w:rsidRPr="00676A78">
        <w:rPr>
          <w:sz w:val="30"/>
          <w:szCs w:val="30"/>
        </w:rPr>
        <w:t>использование современных информационных технологий при преподавании дисциплин;</w:t>
      </w:r>
    </w:p>
    <w:p w:rsidR="00F01E7F" w:rsidRPr="00676A78" w:rsidRDefault="00F01E7F" w:rsidP="00DB4BE7">
      <w:pPr>
        <w:widowControl w:val="0"/>
        <w:ind w:firstLine="708"/>
        <w:jc w:val="both"/>
        <w:rPr>
          <w:sz w:val="30"/>
          <w:szCs w:val="30"/>
        </w:rPr>
      </w:pPr>
      <w:r w:rsidRPr="00676A78">
        <w:rPr>
          <w:sz w:val="30"/>
          <w:szCs w:val="30"/>
        </w:rPr>
        <w:t>курсовое и дипломное проектирование;</w:t>
      </w:r>
    </w:p>
    <w:p w:rsidR="00F01E7F" w:rsidRPr="00676A78" w:rsidRDefault="00F01E7F" w:rsidP="00DB4BE7">
      <w:pPr>
        <w:widowControl w:val="0"/>
        <w:ind w:firstLine="708"/>
        <w:jc w:val="both"/>
        <w:rPr>
          <w:sz w:val="30"/>
          <w:szCs w:val="30"/>
        </w:rPr>
      </w:pPr>
      <w:r w:rsidRPr="00676A78">
        <w:rPr>
          <w:sz w:val="30"/>
          <w:szCs w:val="30"/>
        </w:rPr>
        <w:t>организация практического обучения (страхование студентов на практике);</w:t>
      </w:r>
    </w:p>
    <w:p w:rsidR="00F01E7F" w:rsidRPr="00676A78" w:rsidRDefault="00F01E7F" w:rsidP="00DB4BE7">
      <w:pPr>
        <w:widowControl w:val="0"/>
        <w:ind w:firstLine="708"/>
        <w:jc w:val="both"/>
        <w:rPr>
          <w:sz w:val="30"/>
          <w:szCs w:val="30"/>
        </w:rPr>
      </w:pPr>
      <w:r w:rsidRPr="00676A78">
        <w:rPr>
          <w:sz w:val="30"/>
          <w:szCs w:val="30"/>
        </w:rPr>
        <w:t>организация и руководство стажировкой (II ступень ВО);</w:t>
      </w:r>
    </w:p>
    <w:p w:rsidR="00F01E7F" w:rsidRPr="00676A78" w:rsidRDefault="00F01E7F" w:rsidP="00DB4BE7">
      <w:pPr>
        <w:widowControl w:val="0"/>
        <w:ind w:firstLine="708"/>
        <w:jc w:val="both"/>
        <w:rPr>
          <w:sz w:val="30"/>
          <w:szCs w:val="30"/>
        </w:rPr>
      </w:pPr>
      <w:r w:rsidRPr="00676A78">
        <w:rPr>
          <w:sz w:val="30"/>
          <w:szCs w:val="30"/>
        </w:rPr>
        <w:t>порядок аттестации (текущая, итоговая) обучающихся;</w:t>
      </w:r>
    </w:p>
    <w:p w:rsidR="00F01E7F" w:rsidRPr="00676A78" w:rsidRDefault="00F01E7F" w:rsidP="00DB4BE7">
      <w:pPr>
        <w:widowControl w:val="0"/>
        <w:ind w:firstLine="708"/>
        <w:jc w:val="both"/>
        <w:rPr>
          <w:sz w:val="30"/>
          <w:szCs w:val="30"/>
        </w:rPr>
      </w:pPr>
      <w:r w:rsidRPr="00676A78">
        <w:rPr>
          <w:sz w:val="30"/>
          <w:szCs w:val="30"/>
        </w:rPr>
        <w:t>выполнение требований к ведению учебных журналов;   посещаемость занятий;</w:t>
      </w:r>
    </w:p>
    <w:p w:rsidR="00F01E7F" w:rsidRPr="00676A78" w:rsidRDefault="00F01E7F" w:rsidP="00DB4BE7">
      <w:pPr>
        <w:widowControl w:val="0"/>
        <w:ind w:firstLine="708"/>
        <w:jc w:val="both"/>
        <w:rPr>
          <w:sz w:val="30"/>
          <w:szCs w:val="30"/>
        </w:rPr>
      </w:pPr>
      <w:r w:rsidRPr="00676A78">
        <w:rPr>
          <w:sz w:val="30"/>
          <w:szCs w:val="30"/>
        </w:rPr>
        <w:t>отчисление и восстановление обучающихся;</w:t>
      </w:r>
    </w:p>
    <w:p w:rsidR="00F01E7F" w:rsidRPr="00676A78" w:rsidRDefault="00F01E7F" w:rsidP="00DB4BE7">
      <w:pPr>
        <w:widowControl w:val="0"/>
        <w:ind w:firstLine="708"/>
        <w:jc w:val="both"/>
        <w:rPr>
          <w:sz w:val="30"/>
          <w:szCs w:val="30"/>
        </w:rPr>
      </w:pPr>
      <w:r w:rsidRPr="00676A78">
        <w:rPr>
          <w:sz w:val="30"/>
          <w:szCs w:val="30"/>
        </w:rPr>
        <w:t>распределение выпускников;</w:t>
      </w:r>
    </w:p>
    <w:p w:rsidR="00F01E7F" w:rsidRPr="00676A78" w:rsidRDefault="00F01E7F" w:rsidP="00DB4BE7">
      <w:pPr>
        <w:widowControl w:val="0"/>
        <w:ind w:firstLine="708"/>
        <w:jc w:val="both"/>
        <w:rPr>
          <w:sz w:val="30"/>
          <w:szCs w:val="30"/>
        </w:rPr>
      </w:pPr>
      <w:r w:rsidRPr="00676A78">
        <w:rPr>
          <w:sz w:val="30"/>
          <w:szCs w:val="30"/>
        </w:rPr>
        <w:t>заполнение и выдача документов об образовании (и их дубликатов) установленного образца (книга регистрации выдаваемых документов и т.д.) и справок об обучении;</w:t>
      </w:r>
    </w:p>
    <w:p w:rsidR="00F01E7F" w:rsidRPr="00676A78" w:rsidRDefault="00F01E7F" w:rsidP="00DB4BE7">
      <w:pPr>
        <w:widowControl w:val="0"/>
        <w:ind w:firstLine="708"/>
        <w:jc w:val="both"/>
        <w:rPr>
          <w:sz w:val="30"/>
          <w:szCs w:val="30"/>
        </w:rPr>
      </w:pPr>
      <w:r w:rsidRPr="00676A78">
        <w:rPr>
          <w:sz w:val="30"/>
          <w:szCs w:val="30"/>
        </w:rPr>
        <w:t>организация контроля за усвоением обучающимися учебного материала (посещение занятий, анкетирование, анализ результатов сдачи тестов, зачётов, экзаменов, государственных экзаменов, выпускных, курсовых и дипломных работ, отзывы организаций);</w:t>
      </w:r>
    </w:p>
    <w:p w:rsidR="00F01E7F" w:rsidRPr="00676A78" w:rsidRDefault="00F01E7F" w:rsidP="00DB4BE7">
      <w:pPr>
        <w:pStyle w:val="21"/>
        <w:widowControl w:val="0"/>
        <w:ind w:firstLine="709"/>
        <w:rPr>
          <w:sz w:val="30"/>
          <w:szCs w:val="30"/>
        </w:rPr>
      </w:pPr>
      <w:r w:rsidRPr="00676A78">
        <w:rPr>
          <w:sz w:val="30"/>
          <w:szCs w:val="30"/>
        </w:rPr>
        <w:t>организация и эффективность контроля состояния образовательного процесса, качества обучения, выполнения учебных планов, ведения учебной работы преподавателями;</w:t>
      </w:r>
    </w:p>
    <w:p w:rsidR="00F01E7F" w:rsidRPr="00676A78" w:rsidRDefault="00F01E7F" w:rsidP="00DB4BE7">
      <w:pPr>
        <w:pStyle w:val="21"/>
        <w:widowControl w:val="0"/>
        <w:ind w:firstLine="709"/>
        <w:rPr>
          <w:sz w:val="30"/>
          <w:szCs w:val="30"/>
        </w:rPr>
      </w:pPr>
      <w:r w:rsidRPr="00676A78">
        <w:rPr>
          <w:sz w:val="30"/>
          <w:szCs w:val="30"/>
        </w:rPr>
        <w:t>результативность учебной деятельности, соответствие содержания и качества подготовки специалистов требованиям образовательных стандартов (определяется по результатам выполнения комплексных контрольных работ – смотри пункт 35.7.);</w:t>
      </w:r>
    </w:p>
    <w:p w:rsidR="00F01E7F" w:rsidRPr="00676A78" w:rsidRDefault="00F01E7F" w:rsidP="00DB4BE7">
      <w:pPr>
        <w:pStyle w:val="21"/>
        <w:widowControl w:val="0"/>
        <w:ind w:firstLine="709"/>
        <w:rPr>
          <w:sz w:val="30"/>
          <w:szCs w:val="30"/>
        </w:rPr>
      </w:pPr>
      <w:r w:rsidRPr="00676A78">
        <w:rPr>
          <w:sz w:val="30"/>
          <w:szCs w:val="30"/>
        </w:rPr>
        <w:t>34.8. научно-методическое обеспечение:</w:t>
      </w:r>
    </w:p>
    <w:p w:rsidR="00F01E7F" w:rsidRPr="00676A78" w:rsidRDefault="00F01E7F" w:rsidP="00DB4BE7">
      <w:pPr>
        <w:widowControl w:val="0"/>
        <w:ind w:firstLine="708"/>
        <w:jc w:val="both"/>
        <w:rPr>
          <w:sz w:val="30"/>
          <w:szCs w:val="30"/>
        </w:rPr>
      </w:pPr>
      <w:r w:rsidRPr="00676A78">
        <w:rPr>
          <w:sz w:val="30"/>
          <w:szCs w:val="30"/>
        </w:rPr>
        <w:t>планирование подготовки и издания учебников, учебных пособий, учебно-методических и других материалов;</w:t>
      </w:r>
    </w:p>
    <w:p w:rsidR="00F01E7F" w:rsidRPr="00676A78" w:rsidRDefault="00F01E7F" w:rsidP="00DB4BE7">
      <w:pPr>
        <w:widowControl w:val="0"/>
        <w:ind w:firstLine="708"/>
        <w:jc w:val="both"/>
        <w:rPr>
          <w:sz w:val="30"/>
          <w:szCs w:val="30"/>
        </w:rPr>
      </w:pPr>
      <w:r w:rsidRPr="00676A78">
        <w:rPr>
          <w:sz w:val="30"/>
          <w:szCs w:val="30"/>
        </w:rPr>
        <w:t>разработка лекций и учебно-методических раздаточных материалов для обучающихся;</w:t>
      </w:r>
    </w:p>
    <w:p w:rsidR="00F01E7F" w:rsidRPr="00676A78" w:rsidRDefault="00F01E7F" w:rsidP="00DB4BE7">
      <w:pPr>
        <w:widowControl w:val="0"/>
        <w:ind w:firstLine="708"/>
        <w:jc w:val="both"/>
        <w:rPr>
          <w:spacing w:val="-6"/>
          <w:sz w:val="30"/>
          <w:szCs w:val="30"/>
        </w:rPr>
      </w:pPr>
      <w:r w:rsidRPr="00676A78">
        <w:rPr>
          <w:spacing w:val="-6"/>
          <w:sz w:val="30"/>
          <w:szCs w:val="30"/>
        </w:rPr>
        <w:t>периодичность переработки учебных программ УВО по дисциплинам;</w:t>
      </w:r>
    </w:p>
    <w:p w:rsidR="00F01E7F" w:rsidRPr="00676A78" w:rsidRDefault="00F01E7F" w:rsidP="00DB4BE7">
      <w:pPr>
        <w:widowControl w:val="0"/>
        <w:ind w:firstLine="708"/>
        <w:jc w:val="both"/>
        <w:rPr>
          <w:sz w:val="30"/>
          <w:szCs w:val="30"/>
        </w:rPr>
      </w:pPr>
      <w:r w:rsidRPr="00676A78">
        <w:rPr>
          <w:sz w:val="30"/>
          <w:szCs w:val="30"/>
        </w:rPr>
        <w:lastRenderedPageBreak/>
        <w:t xml:space="preserve">результативность методической работы (издание учебников, учебных пособий с грифом Минобразования, отраслевых министерств, </w:t>
      </w:r>
      <w:r w:rsidRPr="00676A78">
        <w:rPr>
          <w:spacing w:val="-6"/>
          <w:sz w:val="30"/>
          <w:szCs w:val="30"/>
        </w:rPr>
        <w:t>учебно-методических объединений (далее – УМО), наличие разработанных</w:t>
      </w:r>
      <w:r w:rsidR="00F036A1">
        <w:rPr>
          <w:spacing w:val="-6"/>
          <w:sz w:val="30"/>
          <w:szCs w:val="30"/>
        </w:rPr>
        <w:t xml:space="preserve"> </w:t>
      </w:r>
      <w:r w:rsidRPr="00676A78">
        <w:rPr>
          <w:sz w:val="30"/>
          <w:szCs w:val="30"/>
        </w:rPr>
        <w:t>ППС учебных пособий с внешним рецензированием, учебно-методических и других материалов;</w:t>
      </w:r>
    </w:p>
    <w:p w:rsidR="00F01E7F" w:rsidRPr="00676A78" w:rsidRDefault="00F01E7F" w:rsidP="00DB4BE7">
      <w:pPr>
        <w:widowControl w:val="0"/>
        <w:ind w:firstLine="708"/>
        <w:jc w:val="both"/>
        <w:rPr>
          <w:sz w:val="30"/>
          <w:szCs w:val="30"/>
        </w:rPr>
      </w:pPr>
      <w:r w:rsidRPr="00676A78">
        <w:rPr>
          <w:sz w:val="30"/>
          <w:szCs w:val="30"/>
        </w:rPr>
        <w:t>обеспеченность обучающихся учебно-методическими комплексами (далее – УМК), электронными учебно-методическими комплексами (далее – ЭУМК) в соответствии с требованиями законодательства;</w:t>
      </w:r>
    </w:p>
    <w:p w:rsidR="00F01E7F" w:rsidRPr="00676A78" w:rsidRDefault="003F70A2" w:rsidP="00DB4BE7">
      <w:pPr>
        <w:autoSpaceDE w:val="0"/>
        <w:autoSpaceDN w:val="0"/>
        <w:adjustRightInd w:val="0"/>
        <w:ind w:firstLine="709"/>
        <w:jc w:val="both"/>
        <w:rPr>
          <w:spacing w:val="-4"/>
          <w:sz w:val="30"/>
          <w:szCs w:val="30"/>
        </w:rPr>
      </w:pPr>
      <w:r>
        <w:rPr>
          <w:spacing w:val="-4"/>
          <w:sz w:val="30"/>
          <w:szCs w:val="30"/>
        </w:rPr>
        <w:t xml:space="preserve">34.9. </w:t>
      </w:r>
      <w:r w:rsidR="00F01E7F" w:rsidRPr="00676A78">
        <w:rPr>
          <w:spacing w:val="-4"/>
          <w:sz w:val="30"/>
          <w:szCs w:val="30"/>
        </w:rPr>
        <w:t>состояние научно-исследовательской работы:</w:t>
      </w:r>
    </w:p>
    <w:p w:rsidR="00F01E7F" w:rsidRPr="00676A78" w:rsidRDefault="00F01E7F" w:rsidP="00DB4BE7">
      <w:pPr>
        <w:pStyle w:val="a7"/>
        <w:widowControl w:val="0"/>
        <w:tabs>
          <w:tab w:val="left" w:pos="709"/>
        </w:tabs>
        <w:ind w:firstLine="709"/>
        <w:rPr>
          <w:sz w:val="30"/>
          <w:szCs w:val="30"/>
        </w:rPr>
      </w:pPr>
      <w:r w:rsidRPr="00676A78">
        <w:rPr>
          <w:sz w:val="30"/>
          <w:szCs w:val="30"/>
        </w:rPr>
        <w:t>структура и основные направления научно-исследовательской деятельности, программно-целевые методы планирования;</w:t>
      </w:r>
    </w:p>
    <w:p w:rsidR="00F01E7F" w:rsidRPr="00676A78" w:rsidRDefault="00F01E7F" w:rsidP="00DB4BE7">
      <w:pPr>
        <w:pStyle w:val="a7"/>
        <w:widowControl w:val="0"/>
        <w:tabs>
          <w:tab w:val="left" w:pos="709"/>
        </w:tabs>
        <w:ind w:firstLine="709"/>
        <w:rPr>
          <w:sz w:val="30"/>
          <w:szCs w:val="30"/>
        </w:rPr>
      </w:pPr>
      <w:r w:rsidRPr="00676A78">
        <w:rPr>
          <w:sz w:val="30"/>
          <w:szCs w:val="30"/>
        </w:rPr>
        <w:t>наличие фундаментальных, прикладных НИОК(Т)Р, актуальность тематики;</w:t>
      </w:r>
    </w:p>
    <w:p w:rsidR="00F01E7F" w:rsidRPr="00676A78" w:rsidRDefault="00F01E7F" w:rsidP="00DB4BE7">
      <w:pPr>
        <w:pStyle w:val="a7"/>
        <w:widowControl w:val="0"/>
        <w:tabs>
          <w:tab w:val="left" w:pos="709"/>
        </w:tabs>
        <w:ind w:firstLine="709"/>
        <w:rPr>
          <w:sz w:val="30"/>
          <w:szCs w:val="30"/>
        </w:rPr>
      </w:pPr>
      <w:r w:rsidRPr="00676A78">
        <w:rPr>
          <w:sz w:val="30"/>
          <w:szCs w:val="30"/>
        </w:rPr>
        <w:t>выполнение комплексных республиканских, отраслевых и других научных программ;</w:t>
      </w:r>
    </w:p>
    <w:p w:rsidR="00F01E7F" w:rsidRPr="00676A78" w:rsidRDefault="00F01E7F" w:rsidP="00DB4BE7">
      <w:pPr>
        <w:autoSpaceDE w:val="0"/>
        <w:autoSpaceDN w:val="0"/>
        <w:adjustRightInd w:val="0"/>
        <w:ind w:firstLine="708"/>
        <w:jc w:val="both"/>
        <w:rPr>
          <w:sz w:val="30"/>
          <w:szCs w:val="30"/>
        </w:rPr>
      </w:pPr>
      <w:r w:rsidRPr="00676A78">
        <w:rPr>
          <w:sz w:val="30"/>
          <w:szCs w:val="30"/>
        </w:rPr>
        <w:t>объемы и источники финансирования НИОК(Т)Р, динамика изменений финансирования;</w:t>
      </w:r>
    </w:p>
    <w:p w:rsidR="00F01E7F" w:rsidRPr="00676A78" w:rsidRDefault="00F01E7F" w:rsidP="00DB4BE7">
      <w:pPr>
        <w:pStyle w:val="a7"/>
        <w:widowControl w:val="0"/>
        <w:tabs>
          <w:tab w:val="left" w:pos="709"/>
        </w:tabs>
        <w:ind w:firstLine="709"/>
        <w:rPr>
          <w:sz w:val="30"/>
          <w:szCs w:val="30"/>
        </w:rPr>
      </w:pPr>
      <w:r w:rsidRPr="00676A78">
        <w:rPr>
          <w:sz w:val="30"/>
          <w:szCs w:val="30"/>
        </w:rPr>
        <w:t>кадровый научный потенциал. Организация научных стажировок ППС. Участие ППС в международных и республиканских семинарах, конференциях, других мероприятиях;</w:t>
      </w:r>
    </w:p>
    <w:p w:rsidR="00F01E7F" w:rsidRPr="00676A78" w:rsidRDefault="00F01E7F" w:rsidP="00DB4BE7">
      <w:pPr>
        <w:pStyle w:val="a7"/>
        <w:widowControl w:val="0"/>
        <w:tabs>
          <w:tab w:val="left" w:pos="709"/>
        </w:tabs>
        <w:ind w:firstLine="709"/>
        <w:rPr>
          <w:sz w:val="30"/>
          <w:szCs w:val="30"/>
        </w:rPr>
      </w:pPr>
      <w:r w:rsidRPr="00676A78">
        <w:rPr>
          <w:sz w:val="30"/>
          <w:szCs w:val="30"/>
        </w:rPr>
        <w:t>наличие и краткая характеристика научно-педагогических школ;</w:t>
      </w:r>
    </w:p>
    <w:p w:rsidR="00F01E7F" w:rsidRPr="00676A78" w:rsidRDefault="00F01E7F" w:rsidP="00DB4BE7">
      <w:pPr>
        <w:pStyle w:val="a7"/>
        <w:widowControl w:val="0"/>
        <w:tabs>
          <w:tab w:val="left" w:pos="709"/>
        </w:tabs>
        <w:ind w:firstLine="709"/>
        <w:rPr>
          <w:sz w:val="30"/>
          <w:szCs w:val="30"/>
        </w:rPr>
      </w:pPr>
      <w:r w:rsidRPr="00676A78">
        <w:rPr>
          <w:sz w:val="30"/>
          <w:szCs w:val="30"/>
        </w:rPr>
        <w:t>материально-техническая база для осуществления научно-исследовательской деятельности;</w:t>
      </w:r>
    </w:p>
    <w:p w:rsidR="00F01E7F" w:rsidRPr="00676A78" w:rsidRDefault="00F01E7F" w:rsidP="00DB4BE7">
      <w:pPr>
        <w:pStyle w:val="a7"/>
        <w:widowControl w:val="0"/>
        <w:tabs>
          <w:tab w:val="left" w:pos="709"/>
        </w:tabs>
        <w:ind w:firstLine="709"/>
        <w:rPr>
          <w:sz w:val="30"/>
          <w:szCs w:val="30"/>
        </w:rPr>
      </w:pPr>
      <w:r w:rsidRPr="00676A78">
        <w:rPr>
          <w:sz w:val="30"/>
          <w:szCs w:val="30"/>
        </w:rPr>
        <w:t>государственная регистрация НИОК(Т)Р и отчетность;</w:t>
      </w:r>
    </w:p>
    <w:p w:rsidR="00F01E7F" w:rsidRPr="00676A78" w:rsidRDefault="00F01E7F" w:rsidP="00DB4BE7">
      <w:pPr>
        <w:pStyle w:val="a7"/>
        <w:widowControl w:val="0"/>
        <w:tabs>
          <w:tab w:val="left" w:pos="709"/>
        </w:tabs>
        <w:ind w:firstLine="709"/>
        <w:rPr>
          <w:sz w:val="30"/>
          <w:szCs w:val="30"/>
        </w:rPr>
      </w:pPr>
      <w:r w:rsidRPr="00676A78">
        <w:rPr>
          <w:sz w:val="30"/>
          <w:szCs w:val="30"/>
        </w:rPr>
        <w:t>результативность научно-исследовательской работы. Внедрение результатов НИР, в том числе в образовательный процесс;</w:t>
      </w:r>
    </w:p>
    <w:p w:rsidR="00F01E7F" w:rsidRPr="00676A78" w:rsidRDefault="00F01E7F" w:rsidP="00DB4BE7">
      <w:pPr>
        <w:pStyle w:val="a7"/>
        <w:widowControl w:val="0"/>
        <w:tabs>
          <w:tab w:val="left" w:pos="709"/>
        </w:tabs>
        <w:ind w:firstLine="709"/>
        <w:rPr>
          <w:sz w:val="30"/>
          <w:szCs w:val="30"/>
        </w:rPr>
      </w:pPr>
      <w:r w:rsidRPr="00676A78">
        <w:rPr>
          <w:sz w:val="30"/>
          <w:szCs w:val="30"/>
        </w:rPr>
        <w:t>подготовка научных кадров высшей квалификации, наличие аспирантуры, докторантуры, Советов по защите диссертаций;</w:t>
      </w:r>
    </w:p>
    <w:p w:rsidR="00F01E7F" w:rsidRPr="00676A78" w:rsidRDefault="00F01E7F" w:rsidP="00DB4BE7">
      <w:pPr>
        <w:pStyle w:val="a7"/>
        <w:widowControl w:val="0"/>
        <w:tabs>
          <w:tab w:val="left" w:pos="709"/>
        </w:tabs>
        <w:ind w:firstLine="709"/>
        <w:rPr>
          <w:sz w:val="30"/>
          <w:szCs w:val="30"/>
        </w:rPr>
      </w:pPr>
      <w:r w:rsidRPr="00676A78">
        <w:rPr>
          <w:sz w:val="30"/>
          <w:szCs w:val="30"/>
        </w:rPr>
        <w:t>организация научно-исследовательской работы обучающихся и ее эффективность;</w:t>
      </w:r>
    </w:p>
    <w:p w:rsidR="00F01E7F" w:rsidRPr="00676A78" w:rsidRDefault="003F70A2" w:rsidP="00DB4BE7">
      <w:pPr>
        <w:pStyle w:val="a7"/>
        <w:widowControl w:val="0"/>
        <w:tabs>
          <w:tab w:val="left" w:pos="709"/>
        </w:tabs>
        <w:ind w:firstLine="709"/>
        <w:rPr>
          <w:sz w:val="30"/>
          <w:szCs w:val="30"/>
        </w:rPr>
      </w:pPr>
      <w:r>
        <w:rPr>
          <w:sz w:val="30"/>
          <w:szCs w:val="30"/>
        </w:rPr>
        <w:t xml:space="preserve">34.10. </w:t>
      </w:r>
      <w:r w:rsidR="00F01E7F" w:rsidRPr="00676A78">
        <w:rPr>
          <w:sz w:val="30"/>
          <w:szCs w:val="30"/>
        </w:rPr>
        <w:t>международная деятельность:</w:t>
      </w:r>
    </w:p>
    <w:p w:rsidR="00F01E7F" w:rsidRPr="00676A78" w:rsidRDefault="00F01E7F" w:rsidP="00DB4BE7">
      <w:pPr>
        <w:pStyle w:val="a7"/>
        <w:widowControl w:val="0"/>
        <w:tabs>
          <w:tab w:val="left" w:pos="709"/>
        </w:tabs>
        <w:ind w:firstLine="709"/>
        <w:rPr>
          <w:sz w:val="30"/>
          <w:szCs w:val="30"/>
        </w:rPr>
      </w:pPr>
      <w:r w:rsidRPr="00676A78">
        <w:rPr>
          <w:sz w:val="30"/>
          <w:szCs w:val="30"/>
        </w:rPr>
        <w:t>наличие планов международной деятельности;</w:t>
      </w:r>
    </w:p>
    <w:p w:rsidR="00F01E7F" w:rsidRPr="00676A78" w:rsidRDefault="00F01E7F" w:rsidP="00DB4BE7">
      <w:pPr>
        <w:pStyle w:val="a7"/>
        <w:widowControl w:val="0"/>
        <w:tabs>
          <w:tab w:val="left" w:pos="709"/>
        </w:tabs>
        <w:ind w:firstLine="709"/>
        <w:rPr>
          <w:sz w:val="30"/>
          <w:szCs w:val="30"/>
        </w:rPr>
      </w:pPr>
      <w:r w:rsidRPr="00676A78">
        <w:rPr>
          <w:sz w:val="30"/>
          <w:szCs w:val="30"/>
        </w:rPr>
        <w:t>участие в деятельности иностранных и международных организаций в сфере образования;</w:t>
      </w:r>
    </w:p>
    <w:p w:rsidR="00F01E7F" w:rsidRPr="00676A78" w:rsidRDefault="00F01E7F" w:rsidP="00DB4BE7">
      <w:pPr>
        <w:pStyle w:val="a7"/>
        <w:widowControl w:val="0"/>
        <w:tabs>
          <w:tab w:val="left" w:pos="709"/>
        </w:tabs>
        <w:ind w:firstLine="709"/>
        <w:rPr>
          <w:sz w:val="30"/>
          <w:szCs w:val="30"/>
        </w:rPr>
      </w:pPr>
      <w:r w:rsidRPr="00676A78">
        <w:rPr>
          <w:sz w:val="30"/>
          <w:szCs w:val="30"/>
        </w:rPr>
        <w:t>участие в международных образовательных, культурных, научных программах, проектах;</w:t>
      </w:r>
    </w:p>
    <w:p w:rsidR="00F01E7F" w:rsidRPr="00676A78" w:rsidRDefault="00F01E7F" w:rsidP="00DB4BE7">
      <w:pPr>
        <w:pStyle w:val="a7"/>
        <w:widowControl w:val="0"/>
        <w:tabs>
          <w:tab w:val="left" w:pos="709"/>
        </w:tabs>
        <w:ind w:firstLine="709"/>
        <w:rPr>
          <w:sz w:val="30"/>
          <w:szCs w:val="30"/>
        </w:rPr>
      </w:pPr>
      <w:r w:rsidRPr="00676A78">
        <w:rPr>
          <w:sz w:val="30"/>
          <w:szCs w:val="30"/>
        </w:rPr>
        <w:t>образование иностранных граждан;</w:t>
      </w:r>
    </w:p>
    <w:p w:rsidR="00F01E7F" w:rsidRPr="00676A78" w:rsidRDefault="00F01E7F" w:rsidP="00DB4BE7">
      <w:pPr>
        <w:pStyle w:val="a7"/>
        <w:widowControl w:val="0"/>
        <w:tabs>
          <w:tab w:val="left" w:pos="709"/>
        </w:tabs>
        <w:ind w:firstLine="709"/>
        <w:rPr>
          <w:sz w:val="30"/>
          <w:szCs w:val="30"/>
        </w:rPr>
      </w:pPr>
      <w:r w:rsidRPr="00676A78">
        <w:rPr>
          <w:sz w:val="30"/>
          <w:szCs w:val="30"/>
        </w:rPr>
        <w:t>обмен с зарубежными учреждениями образования преподавателями, стажерами, студентами и слушателями;</w:t>
      </w:r>
    </w:p>
    <w:p w:rsidR="00F01E7F" w:rsidRPr="00676A78" w:rsidRDefault="00F01E7F" w:rsidP="00DB4BE7">
      <w:pPr>
        <w:pStyle w:val="a7"/>
        <w:widowControl w:val="0"/>
        <w:tabs>
          <w:tab w:val="left" w:pos="709"/>
        </w:tabs>
        <w:ind w:firstLine="709"/>
        <w:rPr>
          <w:sz w:val="30"/>
          <w:szCs w:val="30"/>
        </w:rPr>
      </w:pPr>
      <w:r w:rsidRPr="00676A78">
        <w:rPr>
          <w:sz w:val="30"/>
          <w:szCs w:val="30"/>
        </w:rPr>
        <w:t>организация и проведение международных конференций;</w:t>
      </w:r>
    </w:p>
    <w:p w:rsidR="00F01E7F" w:rsidRPr="00676A78" w:rsidRDefault="00F01E7F" w:rsidP="00DB4BE7">
      <w:pPr>
        <w:pStyle w:val="a7"/>
        <w:widowControl w:val="0"/>
        <w:tabs>
          <w:tab w:val="left" w:pos="709"/>
        </w:tabs>
        <w:ind w:firstLine="709"/>
        <w:rPr>
          <w:sz w:val="30"/>
          <w:szCs w:val="30"/>
        </w:rPr>
      </w:pPr>
      <w:r w:rsidRPr="00676A78">
        <w:rPr>
          <w:sz w:val="30"/>
          <w:szCs w:val="30"/>
        </w:rPr>
        <w:t>наличие договоров с организациями иностранных государств о совместной деятельности в сфере образования;</w:t>
      </w:r>
    </w:p>
    <w:p w:rsidR="00F01E7F" w:rsidRPr="00676A78" w:rsidRDefault="00F01E7F" w:rsidP="00DB4BE7">
      <w:pPr>
        <w:widowControl w:val="0"/>
        <w:ind w:firstLine="709"/>
        <w:jc w:val="both"/>
        <w:rPr>
          <w:sz w:val="30"/>
          <w:szCs w:val="30"/>
        </w:rPr>
      </w:pPr>
      <w:r w:rsidRPr="00676A78">
        <w:rPr>
          <w:sz w:val="30"/>
          <w:szCs w:val="30"/>
        </w:rPr>
        <w:lastRenderedPageBreak/>
        <w:t>34.11. организация воспитательной и идеологической работы:</w:t>
      </w:r>
    </w:p>
    <w:p w:rsidR="00F01E7F" w:rsidRPr="00676A78" w:rsidRDefault="00F01E7F" w:rsidP="00DB4BE7">
      <w:pPr>
        <w:pStyle w:val="a7"/>
        <w:widowControl w:val="0"/>
        <w:tabs>
          <w:tab w:val="left" w:pos="709"/>
        </w:tabs>
        <w:ind w:firstLine="709"/>
        <w:rPr>
          <w:sz w:val="30"/>
          <w:szCs w:val="30"/>
        </w:rPr>
      </w:pPr>
      <w:r w:rsidRPr="00676A78">
        <w:rPr>
          <w:sz w:val="30"/>
          <w:szCs w:val="30"/>
        </w:rPr>
        <w:t>наличие и содержание планов, программ воспитательной и идеологической работы;</w:t>
      </w:r>
    </w:p>
    <w:p w:rsidR="00F01E7F" w:rsidRPr="00676A78" w:rsidRDefault="00F01E7F" w:rsidP="00DB4BE7">
      <w:pPr>
        <w:pStyle w:val="a7"/>
        <w:widowControl w:val="0"/>
        <w:tabs>
          <w:tab w:val="left" w:pos="709"/>
        </w:tabs>
        <w:ind w:firstLine="709"/>
        <w:rPr>
          <w:sz w:val="30"/>
          <w:szCs w:val="30"/>
        </w:rPr>
      </w:pPr>
      <w:r w:rsidRPr="00676A78">
        <w:rPr>
          <w:sz w:val="30"/>
          <w:szCs w:val="30"/>
        </w:rPr>
        <w:t>основные направления и содержание воспитательной и идеологической работы, в том числе в общежитиях, их соответствие целям и задачам деятельности учреждения образования, требованиям нормативных правовых актов;</w:t>
      </w:r>
    </w:p>
    <w:p w:rsidR="00F01E7F" w:rsidRPr="00676A78" w:rsidRDefault="00F01E7F" w:rsidP="00DB4BE7">
      <w:pPr>
        <w:pStyle w:val="a7"/>
        <w:widowControl w:val="0"/>
        <w:ind w:firstLine="709"/>
        <w:rPr>
          <w:sz w:val="30"/>
          <w:szCs w:val="30"/>
        </w:rPr>
      </w:pPr>
      <w:r w:rsidRPr="00676A78">
        <w:rPr>
          <w:sz w:val="30"/>
          <w:szCs w:val="30"/>
        </w:rPr>
        <w:t>правила внутреннего распорядка для обучающихся;</w:t>
      </w:r>
    </w:p>
    <w:p w:rsidR="00F01E7F" w:rsidRPr="00676A78" w:rsidRDefault="00F01E7F" w:rsidP="00DB4BE7">
      <w:pPr>
        <w:pStyle w:val="a7"/>
        <w:widowControl w:val="0"/>
        <w:tabs>
          <w:tab w:val="left" w:pos="709"/>
        </w:tabs>
        <w:ind w:firstLine="709"/>
        <w:rPr>
          <w:sz w:val="30"/>
          <w:szCs w:val="30"/>
        </w:rPr>
      </w:pPr>
      <w:r w:rsidRPr="00676A78">
        <w:rPr>
          <w:sz w:val="30"/>
          <w:szCs w:val="30"/>
        </w:rPr>
        <w:t>организация студенческого самоуправления (содержание работы, формы, методы, результативность);</w:t>
      </w:r>
    </w:p>
    <w:p w:rsidR="00F01E7F" w:rsidRPr="00676A78" w:rsidRDefault="00F01E7F" w:rsidP="00DB4BE7">
      <w:pPr>
        <w:pStyle w:val="a7"/>
        <w:widowControl w:val="0"/>
        <w:tabs>
          <w:tab w:val="left" w:pos="709"/>
        </w:tabs>
        <w:ind w:firstLine="709"/>
        <w:rPr>
          <w:sz w:val="30"/>
          <w:szCs w:val="30"/>
        </w:rPr>
      </w:pPr>
      <w:r w:rsidRPr="00676A78">
        <w:rPr>
          <w:sz w:val="30"/>
          <w:szCs w:val="30"/>
        </w:rPr>
        <w:t>кадровое обеспечение воспитательной и идеологической работы;</w:t>
      </w:r>
    </w:p>
    <w:p w:rsidR="00F01E7F" w:rsidRPr="00676A78" w:rsidRDefault="00F01E7F" w:rsidP="00DB4BE7">
      <w:pPr>
        <w:pStyle w:val="a7"/>
        <w:widowControl w:val="0"/>
        <w:tabs>
          <w:tab w:val="left" w:pos="709"/>
        </w:tabs>
        <w:ind w:firstLine="709"/>
        <w:rPr>
          <w:sz w:val="30"/>
          <w:szCs w:val="30"/>
        </w:rPr>
      </w:pPr>
      <w:r w:rsidRPr="00676A78">
        <w:rPr>
          <w:spacing w:val="-8"/>
          <w:sz w:val="30"/>
          <w:szCs w:val="30"/>
        </w:rPr>
        <w:t>регулярность рассмотрения вопросов воспитательной и идеологической</w:t>
      </w:r>
      <w:r w:rsidRPr="00676A78">
        <w:rPr>
          <w:sz w:val="30"/>
          <w:szCs w:val="30"/>
        </w:rPr>
        <w:t xml:space="preserve"> работы на заседаниях совета УВО, советов факультетов, кафедр;</w:t>
      </w:r>
    </w:p>
    <w:p w:rsidR="00F01E7F" w:rsidRPr="00676A78" w:rsidRDefault="00F01E7F" w:rsidP="00DB4BE7">
      <w:pPr>
        <w:pStyle w:val="a7"/>
        <w:widowControl w:val="0"/>
        <w:tabs>
          <w:tab w:val="left" w:pos="709"/>
        </w:tabs>
        <w:ind w:firstLine="709"/>
        <w:rPr>
          <w:sz w:val="30"/>
          <w:szCs w:val="30"/>
        </w:rPr>
      </w:pPr>
      <w:r w:rsidRPr="00676A78">
        <w:rPr>
          <w:sz w:val="30"/>
          <w:szCs w:val="30"/>
        </w:rPr>
        <w:t>анализ деятельности психологической службы в УВО;</w:t>
      </w:r>
    </w:p>
    <w:p w:rsidR="00F01E7F" w:rsidRPr="00676A78" w:rsidRDefault="00F01E7F" w:rsidP="00DB4BE7">
      <w:pPr>
        <w:pStyle w:val="a7"/>
        <w:widowControl w:val="0"/>
        <w:tabs>
          <w:tab w:val="left" w:pos="709"/>
        </w:tabs>
        <w:ind w:firstLine="709"/>
        <w:rPr>
          <w:sz w:val="30"/>
          <w:szCs w:val="30"/>
        </w:rPr>
      </w:pPr>
      <w:r w:rsidRPr="00676A78">
        <w:rPr>
          <w:sz w:val="30"/>
          <w:szCs w:val="30"/>
        </w:rPr>
        <w:t>организация и результативность кураторской работы с обучающимися;</w:t>
      </w:r>
    </w:p>
    <w:p w:rsidR="00F01E7F" w:rsidRPr="00676A78" w:rsidRDefault="00F01E7F" w:rsidP="00E74FF5">
      <w:pPr>
        <w:pStyle w:val="21"/>
        <w:widowControl w:val="0"/>
        <w:ind w:firstLine="709"/>
        <w:rPr>
          <w:sz w:val="30"/>
          <w:szCs w:val="30"/>
        </w:rPr>
      </w:pPr>
      <w:r w:rsidRPr="00676A78">
        <w:rPr>
          <w:sz w:val="30"/>
          <w:szCs w:val="30"/>
        </w:rPr>
        <w:t>социальная защита обучающихся, соблюдение норм по охране их жизни и здоровья (защита прав и законных интересов обучающихся, соблюдение норм их государственного обеспечения, недопущение нарушений прав несовершеннолетних, обеспеченность нуждающихся местами в общежитии, наличие пункта питания, количество посадочных мест в нем, состояние контроля за организацией питания, выполнение требований санитарных норм и правил к организации питания</w:t>
      </w:r>
      <w:r w:rsidRPr="00676A78">
        <w:rPr>
          <w:spacing w:val="-6"/>
          <w:sz w:val="30"/>
          <w:szCs w:val="30"/>
        </w:rPr>
        <w:t xml:space="preserve">, </w:t>
      </w:r>
      <w:r w:rsidRPr="00676A78">
        <w:rPr>
          <w:sz w:val="30"/>
          <w:szCs w:val="30"/>
        </w:rPr>
        <w:t>организация медицинского обслуживания и др.);</w:t>
      </w:r>
    </w:p>
    <w:p w:rsidR="00F01E7F" w:rsidRPr="00676A78" w:rsidRDefault="00F01E7F" w:rsidP="00DB4BE7">
      <w:pPr>
        <w:pStyle w:val="a7"/>
        <w:widowControl w:val="0"/>
        <w:tabs>
          <w:tab w:val="left" w:pos="709"/>
        </w:tabs>
        <w:ind w:firstLine="709"/>
        <w:rPr>
          <w:sz w:val="30"/>
          <w:szCs w:val="30"/>
        </w:rPr>
      </w:pPr>
      <w:r w:rsidRPr="00676A78">
        <w:rPr>
          <w:sz w:val="30"/>
          <w:szCs w:val="30"/>
        </w:rPr>
        <w:t>оценка состояния психологического климата, условий для проведения образовательного процесса на основании анонимного анкетирования обучающихся и преподавателей;</w:t>
      </w:r>
    </w:p>
    <w:p w:rsidR="00F01E7F" w:rsidRPr="00676A78" w:rsidRDefault="003F70A2" w:rsidP="00DB4BE7">
      <w:pPr>
        <w:widowControl w:val="0"/>
        <w:ind w:firstLine="709"/>
        <w:jc w:val="both"/>
        <w:rPr>
          <w:sz w:val="30"/>
          <w:szCs w:val="30"/>
        </w:rPr>
      </w:pPr>
      <w:r>
        <w:rPr>
          <w:sz w:val="30"/>
          <w:szCs w:val="30"/>
        </w:rPr>
        <w:t xml:space="preserve">34.12. </w:t>
      </w:r>
      <w:r w:rsidR="00F01E7F" w:rsidRPr="00676A78">
        <w:rPr>
          <w:sz w:val="30"/>
          <w:szCs w:val="30"/>
        </w:rPr>
        <w:t>деятельность коллегиальных органов управления, советов, комиссий УВО: совет учреждения образования, другие советы, комиссии (организация работы, направление деятельности, актуальность вопросов, выносимых на обсуждение, эффективность принятых решений).</w:t>
      </w:r>
    </w:p>
    <w:p w:rsidR="00F01E7F" w:rsidRPr="00676A78" w:rsidRDefault="003F70A2" w:rsidP="00DB4BE7">
      <w:pPr>
        <w:pStyle w:val="a7"/>
        <w:widowControl w:val="0"/>
        <w:ind w:firstLine="709"/>
        <w:rPr>
          <w:sz w:val="30"/>
          <w:szCs w:val="30"/>
        </w:rPr>
      </w:pPr>
      <w:r>
        <w:rPr>
          <w:sz w:val="30"/>
          <w:szCs w:val="30"/>
        </w:rPr>
        <w:t xml:space="preserve">35. </w:t>
      </w:r>
      <w:r w:rsidR="00F01E7F" w:rsidRPr="00676A78">
        <w:rPr>
          <w:sz w:val="30"/>
          <w:szCs w:val="30"/>
        </w:rPr>
        <w:t>При аккредитации УВО по специальности изучается и анализируется деятельность учреждения образования по направлениям указанным в пункте 34.1. главы 5;</w:t>
      </w:r>
    </w:p>
    <w:p w:rsidR="00F01E7F" w:rsidRPr="00676A78" w:rsidRDefault="003F70A2" w:rsidP="00DB4BE7">
      <w:pPr>
        <w:pStyle w:val="a7"/>
        <w:widowControl w:val="0"/>
        <w:tabs>
          <w:tab w:val="left" w:pos="709"/>
        </w:tabs>
        <w:ind w:firstLine="709"/>
        <w:rPr>
          <w:sz w:val="30"/>
          <w:szCs w:val="30"/>
        </w:rPr>
      </w:pPr>
      <w:r>
        <w:rPr>
          <w:sz w:val="30"/>
          <w:szCs w:val="30"/>
        </w:rPr>
        <w:t xml:space="preserve">35.1. </w:t>
      </w:r>
      <w:r w:rsidR="00F01E7F" w:rsidRPr="00676A78">
        <w:rPr>
          <w:sz w:val="30"/>
          <w:szCs w:val="30"/>
        </w:rPr>
        <w:t>система управления, организация планирования работы и внутреннего контроля;</w:t>
      </w:r>
    </w:p>
    <w:p w:rsidR="00F01E7F" w:rsidRPr="00676A78" w:rsidRDefault="003F70A2" w:rsidP="00DB4BE7">
      <w:pPr>
        <w:pStyle w:val="a7"/>
        <w:widowControl w:val="0"/>
        <w:tabs>
          <w:tab w:val="left" w:pos="709"/>
        </w:tabs>
        <w:ind w:firstLine="709"/>
        <w:rPr>
          <w:sz w:val="30"/>
          <w:szCs w:val="30"/>
        </w:rPr>
      </w:pPr>
      <w:r>
        <w:rPr>
          <w:sz w:val="30"/>
          <w:szCs w:val="30"/>
        </w:rPr>
        <w:t xml:space="preserve">35.2. </w:t>
      </w:r>
      <w:r w:rsidR="00F01E7F" w:rsidRPr="00676A78">
        <w:rPr>
          <w:sz w:val="30"/>
          <w:szCs w:val="30"/>
        </w:rPr>
        <w:t>структура учреждения образования, в том числе основные структурные подразделения, обеспечивающие образовательный процесс и воспитательную работу по аккредитуемой специальности;</w:t>
      </w:r>
    </w:p>
    <w:p w:rsidR="00F01E7F" w:rsidRPr="00676A78" w:rsidRDefault="00F01E7F" w:rsidP="00DB4BE7">
      <w:pPr>
        <w:pStyle w:val="21"/>
        <w:widowControl w:val="0"/>
        <w:ind w:firstLine="709"/>
        <w:rPr>
          <w:sz w:val="30"/>
          <w:szCs w:val="30"/>
        </w:rPr>
      </w:pPr>
      <w:r w:rsidRPr="00676A78">
        <w:rPr>
          <w:sz w:val="30"/>
          <w:szCs w:val="30"/>
        </w:rPr>
        <w:t>35.3. кадровое обеспечение по аккредитуемой специальности:</w:t>
      </w:r>
    </w:p>
    <w:p w:rsidR="00F01E7F" w:rsidRPr="00676A78" w:rsidRDefault="00F01E7F" w:rsidP="00DB4BE7">
      <w:pPr>
        <w:pStyle w:val="a7"/>
        <w:widowControl w:val="0"/>
        <w:tabs>
          <w:tab w:val="left" w:pos="709"/>
        </w:tabs>
        <w:ind w:firstLine="709"/>
        <w:rPr>
          <w:sz w:val="30"/>
          <w:szCs w:val="30"/>
        </w:rPr>
      </w:pPr>
      <w:r w:rsidRPr="00676A78">
        <w:rPr>
          <w:sz w:val="30"/>
          <w:szCs w:val="30"/>
        </w:rPr>
        <w:t>назначение руководителя УВО, штат работников УВО;</w:t>
      </w:r>
    </w:p>
    <w:p w:rsidR="00F01E7F" w:rsidRPr="00676A78" w:rsidRDefault="00F01E7F" w:rsidP="00DB4BE7">
      <w:pPr>
        <w:pStyle w:val="a7"/>
        <w:widowControl w:val="0"/>
        <w:tabs>
          <w:tab w:val="left" w:pos="709"/>
        </w:tabs>
        <w:ind w:firstLine="709"/>
        <w:rPr>
          <w:sz w:val="30"/>
          <w:szCs w:val="30"/>
        </w:rPr>
      </w:pPr>
      <w:r w:rsidRPr="00676A78">
        <w:rPr>
          <w:sz w:val="30"/>
          <w:szCs w:val="30"/>
        </w:rPr>
        <w:t>должностные инструкции;</w:t>
      </w:r>
    </w:p>
    <w:p w:rsidR="00F01E7F" w:rsidRPr="00676A78" w:rsidRDefault="00F01E7F" w:rsidP="00DB4BE7">
      <w:pPr>
        <w:pStyle w:val="a7"/>
        <w:widowControl w:val="0"/>
        <w:tabs>
          <w:tab w:val="left" w:pos="709"/>
        </w:tabs>
        <w:ind w:firstLine="709"/>
        <w:rPr>
          <w:sz w:val="30"/>
          <w:szCs w:val="30"/>
        </w:rPr>
      </w:pPr>
      <w:r w:rsidRPr="00676A78">
        <w:rPr>
          <w:sz w:val="30"/>
          <w:szCs w:val="30"/>
        </w:rPr>
        <w:lastRenderedPageBreak/>
        <w:t>правила внутреннего трудового распорядка для работников;</w:t>
      </w:r>
    </w:p>
    <w:p w:rsidR="00F01E7F" w:rsidRPr="00676A78" w:rsidRDefault="00F01E7F" w:rsidP="00DB4BE7">
      <w:pPr>
        <w:pStyle w:val="a7"/>
        <w:widowControl w:val="0"/>
        <w:tabs>
          <w:tab w:val="left" w:pos="709"/>
        </w:tabs>
        <w:ind w:firstLine="709"/>
        <w:rPr>
          <w:sz w:val="30"/>
          <w:szCs w:val="30"/>
        </w:rPr>
      </w:pPr>
      <w:r w:rsidRPr="00676A78">
        <w:rPr>
          <w:sz w:val="30"/>
          <w:szCs w:val="30"/>
        </w:rPr>
        <w:t>порядок приёма на работу педагогических работников по аккредитуемой специальности (конкурсное замещение вакантных должностей, система договоров, контрактов и др.);</w:t>
      </w:r>
    </w:p>
    <w:p w:rsidR="00F01E7F" w:rsidRPr="00676A78" w:rsidRDefault="00F01E7F" w:rsidP="00DB4BE7">
      <w:pPr>
        <w:pStyle w:val="a7"/>
        <w:widowControl w:val="0"/>
        <w:tabs>
          <w:tab w:val="left" w:pos="709"/>
        </w:tabs>
        <w:ind w:firstLine="709"/>
        <w:rPr>
          <w:sz w:val="30"/>
          <w:szCs w:val="30"/>
        </w:rPr>
      </w:pPr>
      <w:r w:rsidRPr="00676A78">
        <w:rPr>
          <w:sz w:val="30"/>
          <w:szCs w:val="30"/>
        </w:rPr>
        <w:t>укомплектованность УВО по аккредитуемой специальности кадрами в соответствии с квалификационными характеристиками должностей служащих, занятых в образовании;</w:t>
      </w:r>
    </w:p>
    <w:p w:rsidR="00F01E7F" w:rsidRPr="00676A78" w:rsidRDefault="00F01E7F" w:rsidP="00DB4BE7">
      <w:pPr>
        <w:pStyle w:val="a7"/>
        <w:widowControl w:val="0"/>
        <w:tabs>
          <w:tab w:val="left" w:pos="709"/>
        </w:tabs>
        <w:ind w:firstLine="709"/>
        <w:rPr>
          <w:sz w:val="30"/>
          <w:szCs w:val="30"/>
        </w:rPr>
      </w:pPr>
      <w:r w:rsidRPr="00676A78">
        <w:rPr>
          <w:sz w:val="30"/>
          <w:szCs w:val="30"/>
        </w:rPr>
        <w:t>характеристика руководящего состава (соответствие квалификационным требованиям);</w:t>
      </w:r>
    </w:p>
    <w:p w:rsidR="00F01E7F" w:rsidRPr="00676A78" w:rsidRDefault="00F01E7F" w:rsidP="00DB4BE7">
      <w:pPr>
        <w:pStyle w:val="a7"/>
        <w:widowControl w:val="0"/>
        <w:tabs>
          <w:tab w:val="left" w:pos="709"/>
        </w:tabs>
        <w:ind w:firstLine="709"/>
        <w:rPr>
          <w:sz w:val="30"/>
          <w:szCs w:val="30"/>
        </w:rPr>
      </w:pPr>
      <w:r w:rsidRPr="00676A78">
        <w:rPr>
          <w:sz w:val="30"/>
          <w:szCs w:val="30"/>
        </w:rPr>
        <w:t>характеристика преподавательского состава по аккредитуемой специальности(штатные постоянные сотрудники, штатные внутренние и внешние совместители, почасовики), в том числе с учеными степенями и званиями;</w:t>
      </w:r>
    </w:p>
    <w:p w:rsidR="00F01E7F" w:rsidRPr="00676A78" w:rsidRDefault="00F01E7F" w:rsidP="00DB4BE7">
      <w:pPr>
        <w:pStyle w:val="21"/>
        <w:widowControl w:val="0"/>
        <w:rPr>
          <w:sz w:val="30"/>
          <w:szCs w:val="30"/>
        </w:rPr>
      </w:pPr>
      <w:r w:rsidRPr="00676A78">
        <w:rPr>
          <w:spacing w:val="-10"/>
          <w:sz w:val="30"/>
          <w:szCs w:val="30"/>
        </w:rPr>
        <w:t>укомплектованность УВО педагогическими работниками (преподаватели</w:t>
      </w:r>
      <w:r w:rsidRPr="00676A78">
        <w:rPr>
          <w:sz w:val="30"/>
          <w:szCs w:val="30"/>
        </w:rPr>
        <w:t>, методисты и др.), для которых оно является основным местом работы;</w:t>
      </w:r>
    </w:p>
    <w:p w:rsidR="00F01E7F" w:rsidRPr="00676A78" w:rsidRDefault="00F01E7F" w:rsidP="00DB4BE7">
      <w:pPr>
        <w:pStyle w:val="21"/>
        <w:widowControl w:val="0"/>
        <w:rPr>
          <w:sz w:val="30"/>
          <w:szCs w:val="30"/>
        </w:rPr>
      </w:pPr>
      <w:r w:rsidRPr="00676A78">
        <w:rPr>
          <w:sz w:val="30"/>
          <w:szCs w:val="30"/>
        </w:rPr>
        <w:t>соответствие образования педагогических работников по аккредитуемой специальности, преподаваемой дисциплине;</w:t>
      </w:r>
    </w:p>
    <w:p w:rsidR="00F01E7F" w:rsidRPr="00676A78" w:rsidRDefault="00F01E7F" w:rsidP="00DB4BE7">
      <w:pPr>
        <w:ind w:firstLine="708"/>
        <w:jc w:val="both"/>
        <w:rPr>
          <w:sz w:val="30"/>
          <w:szCs w:val="30"/>
        </w:rPr>
      </w:pPr>
      <w:r w:rsidRPr="00676A78">
        <w:rPr>
          <w:sz w:val="30"/>
          <w:szCs w:val="30"/>
        </w:rPr>
        <w:t>выполнение преподавателями годовой учебной нагрузки;</w:t>
      </w:r>
    </w:p>
    <w:p w:rsidR="00F01E7F" w:rsidRPr="00676A78" w:rsidRDefault="00F01E7F" w:rsidP="00DB4BE7">
      <w:pPr>
        <w:pStyle w:val="21"/>
        <w:widowControl w:val="0"/>
        <w:rPr>
          <w:sz w:val="30"/>
          <w:szCs w:val="30"/>
        </w:rPr>
      </w:pPr>
      <w:r w:rsidRPr="00676A78">
        <w:rPr>
          <w:sz w:val="30"/>
          <w:szCs w:val="30"/>
        </w:rPr>
        <w:t>работа по повышению квалификации, переподготовке и стажировке преподавательского состава по аккредитуемой специальности и ее результативность;</w:t>
      </w:r>
    </w:p>
    <w:p w:rsidR="00F01E7F" w:rsidRPr="00676A78" w:rsidRDefault="00F01E7F" w:rsidP="00DB4BE7">
      <w:pPr>
        <w:pStyle w:val="21"/>
        <w:widowControl w:val="0"/>
        <w:rPr>
          <w:sz w:val="30"/>
          <w:szCs w:val="30"/>
        </w:rPr>
      </w:pPr>
      <w:r w:rsidRPr="00676A78">
        <w:rPr>
          <w:sz w:val="30"/>
          <w:szCs w:val="30"/>
        </w:rPr>
        <w:t>аттестация педагогических работников (по аккредитуемой специальности);</w:t>
      </w:r>
    </w:p>
    <w:p w:rsidR="00F01E7F" w:rsidRPr="00676A78" w:rsidRDefault="003F70A2" w:rsidP="00DB4BE7">
      <w:pPr>
        <w:widowControl w:val="0"/>
        <w:spacing w:line="204" w:lineRule="auto"/>
        <w:ind w:firstLine="720"/>
        <w:jc w:val="both"/>
        <w:rPr>
          <w:spacing w:val="-4"/>
          <w:sz w:val="30"/>
          <w:szCs w:val="30"/>
        </w:rPr>
      </w:pPr>
      <w:r>
        <w:rPr>
          <w:spacing w:val="-4"/>
          <w:sz w:val="30"/>
          <w:szCs w:val="30"/>
        </w:rPr>
        <w:t xml:space="preserve">35.4. </w:t>
      </w:r>
      <w:r w:rsidR="00F01E7F" w:rsidRPr="00676A78">
        <w:rPr>
          <w:spacing w:val="-4"/>
          <w:sz w:val="30"/>
          <w:szCs w:val="30"/>
        </w:rPr>
        <w:t>материально-техническое обеспечение аккредитуемых специальностей:</w:t>
      </w:r>
    </w:p>
    <w:p w:rsidR="00F01E7F" w:rsidRPr="00676A78" w:rsidRDefault="00F01E7F" w:rsidP="00DB4BE7">
      <w:pPr>
        <w:ind w:firstLine="708"/>
        <w:jc w:val="both"/>
        <w:rPr>
          <w:spacing w:val="-6"/>
          <w:sz w:val="30"/>
          <w:szCs w:val="30"/>
        </w:rPr>
      </w:pPr>
      <w:r w:rsidRPr="00676A78">
        <w:rPr>
          <w:spacing w:val="-6"/>
          <w:sz w:val="30"/>
          <w:szCs w:val="30"/>
        </w:rPr>
        <w:t xml:space="preserve">наличие заключений, справок, актов органов или иных организаций, </w:t>
      </w:r>
      <w:r w:rsidRPr="00676A78">
        <w:rPr>
          <w:sz w:val="30"/>
          <w:szCs w:val="30"/>
        </w:rPr>
        <w:t>осуществляющих государственный санитарный надзор, органов</w:t>
      </w:r>
      <w:r w:rsidRPr="00676A78">
        <w:rPr>
          <w:spacing w:val="-6"/>
          <w:sz w:val="30"/>
          <w:szCs w:val="30"/>
        </w:rPr>
        <w:t xml:space="preserve"> государственного пожарного надзора о пригодности и состоянии помещений;</w:t>
      </w:r>
    </w:p>
    <w:p w:rsidR="00F01E7F" w:rsidRPr="00676A78" w:rsidRDefault="00F01E7F" w:rsidP="00DB4BE7">
      <w:pPr>
        <w:ind w:firstLine="708"/>
        <w:jc w:val="both"/>
        <w:rPr>
          <w:sz w:val="30"/>
          <w:szCs w:val="30"/>
        </w:rPr>
      </w:pPr>
      <w:r w:rsidRPr="00676A78">
        <w:rPr>
          <w:sz w:val="30"/>
          <w:szCs w:val="30"/>
        </w:rPr>
        <w:t>общая площадь учебно-лабораторных помещений; площадь, приходящаяся на одного обучающегося;</w:t>
      </w:r>
    </w:p>
    <w:p w:rsidR="00F01E7F" w:rsidRPr="00676A78" w:rsidRDefault="00F01E7F" w:rsidP="00DB4BE7">
      <w:pPr>
        <w:ind w:firstLine="708"/>
        <w:jc w:val="both"/>
        <w:rPr>
          <w:sz w:val="30"/>
          <w:szCs w:val="30"/>
        </w:rPr>
      </w:pPr>
      <w:r w:rsidRPr="00676A78">
        <w:rPr>
          <w:sz w:val="30"/>
          <w:szCs w:val="30"/>
        </w:rPr>
        <w:t>наличие специализированных кабинетов, классов, лабораторий, мастерских, полигонов в соответствии с требованиями образовательных стандартов аккредитуемых специальностей, их соответствие установленным требованиям;</w:t>
      </w:r>
    </w:p>
    <w:p w:rsidR="00F01E7F" w:rsidRPr="00676A78" w:rsidRDefault="00F01E7F" w:rsidP="00DB4BE7">
      <w:pPr>
        <w:ind w:firstLine="708"/>
        <w:jc w:val="both"/>
        <w:rPr>
          <w:sz w:val="30"/>
          <w:szCs w:val="30"/>
        </w:rPr>
      </w:pPr>
      <w:r w:rsidRPr="00676A78">
        <w:rPr>
          <w:sz w:val="30"/>
          <w:szCs w:val="30"/>
        </w:rPr>
        <w:t>наличие ТСО;</w:t>
      </w:r>
    </w:p>
    <w:p w:rsidR="00F01E7F" w:rsidRPr="00676A78" w:rsidRDefault="00F01E7F" w:rsidP="00CC61C0">
      <w:pPr>
        <w:pStyle w:val="21"/>
        <w:widowControl w:val="0"/>
        <w:ind w:firstLine="709"/>
        <w:rPr>
          <w:sz w:val="30"/>
          <w:szCs w:val="30"/>
        </w:rPr>
      </w:pPr>
      <w:r w:rsidRPr="00676A78">
        <w:rPr>
          <w:spacing w:val="-8"/>
          <w:sz w:val="30"/>
          <w:szCs w:val="30"/>
        </w:rPr>
        <w:t>наличие общежития, столовой, медпункта, спортивно-оздоровительной</w:t>
      </w:r>
      <w:r w:rsidR="00F036A1">
        <w:rPr>
          <w:spacing w:val="-8"/>
          <w:sz w:val="30"/>
          <w:szCs w:val="30"/>
        </w:rPr>
        <w:t xml:space="preserve"> </w:t>
      </w:r>
      <w:r w:rsidRPr="00676A78">
        <w:rPr>
          <w:sz w:val="30"/>
          <w:szCs w:val="30"/>
        </w:rPr>
        <w:t>базы;</w:t>
      </w:r>
    </w:p>
    <w:p w:rsidR="00F01E7F" w:rsidRPr="00676A78" w:rsidRDefault="00F01E7F" w:rsidP="00DB4BE7">
      <w:pPr>
        <w:widowControl w:val="0"/>
        <w:spacing w:line="216" w:lineRule="auto"/>
        <w:ind w:firstLine="720"/>
        <w:jc w:val="both"/>
        <w:rPr>
          <w:sz w:val="30"/>
          <w:szCs w:val="30"/>
        </w:rPr>
      </w:pPr>
      <w:r w:rsidRPr="00676A78">
        <w:rPr>
          <w:sz w:val="30"/>
          <w:szCs w:val="30"/>
        </w:rPr>
        <w:t>35.5. информационное обеспечение аккредитуемых специальностей:</w:t>
      </w:r>
    </w:p>
    <w:p w:rsidR="00F01E7F" w:rsidRPr="00676A78" w:rsidRDefault="00F01E7F" w:rsidP="00DB4BE7">
      <w:pPr>
        <w:ind w:firstLine="708"/>
        <w:jc w:val="both"/>
        <w:rPr>
          <w:sz w:val="30"/>
          <w:szCs w:val="30"/>
        </w:rPr>
      </w:pPr>
      <w:r w:rsidRPr="00676A78">
        <w:rPr>
          <w:sz w:val="30"/>
          <w:szCs w:val="30"/>
        </w:rPr>
        <w:t>характеристика библиотеки;</w:t>
      </w:r>
    </w:p>
    <w:p w:rsidR="00F01E7F" w:rsidRPr="00676A78" w:rsidRDefault="00F01E7F" w:rsidP="00DB4BE7">
      <w:pPr>
        <w:ind w:firstLine="708"/>
        <w:jc w:val="both"/>
        <w:rPr>
          <w:sz w:val="30"/>
          <w:szCs w:val="30"/>
        </w:rPr>
      </w:pPr>
      <w:r w:rsidRPr="00676A78">
        <w:rPr>
          <w:sz w:val="30"/>
          <w:szCs w:val="30"/>
        </w:rPr>
        <w:t>объем библиотечных фондов и объемы книговыдач;</w:t>
      </w:r>
    </w:p>
    <w:p w:rsidR="00F01E7F" w:rsidRPr="00676A78" w:rsidRDefault="00F01E7F" w:rsidP="00DB4BE7">
      <w:pPr>
        <w:ind w:firstLine="708"/>
        <w:jc w:val="both"/>
        <w:rPr>
          <w:spacing w:val="-6"/>
          <w:sz w:val="30"/>
          <w:szCs w:val="30"/>
        </w:rPr>
      </w:pPr>
      <w:r w:rsidRPr="00676A78">
        <w:rPr>
          <w:spacing w:val="-6"/>
          <w:sz w:val="30"/>
          <w:szCs w:val="30"/>
        </w:rPr>
        <w:lastRenderedPageBreak/>
        <w:t>условия работы в библиотеке: наличие читальных залов, в том числе для научной работы, количество рабочих мест, наличие каталогов (традиционных, электронных), оснащенность компьютерами и оргтехникой;</w:t>
      </w:r>
    </w:p>
    <w:p w:rsidR="00F01E7F" w:rsidRPr="00676A78" w:rsidRDefault="00F01E7F" w:rsidP="00DB4BE7">
      <w:pPr>
        <w:ind w:firstLine="708"/>
        <w:jc w:val="both"/>
        <w:rPr>
          <w:sz w:val="30"/>
          <w:szCs w:val="30"/>
        </w:rPr>
      </w:pPr>
      <w:r w:rsidRPr="00676A78">
        <w:rPr>
          <w:sz w:val="30"/>
          <w:szCs w:val="30"/>
        </w:rPr>
        <w:t>обеспечение образовательного процесса по аккредитуемой специальности современными компьютерными лицензионными программами, их количество, наличие баз данных;</w:t>
      </w:r>
    </w:p>
    <w:p w:rsidR="00F01E7F" w:rsidRPr="00676A78" w:rsidRDefault="00F01E7F" w:rsidP="00DB4BE7">
      <w:pPr>
        <w:ind w:firstLine="708"/>
        <w:jc w:val="both"/>
        <w:rPr>
          <w:spacing w:val="-6"/>
          <w:sz w:val="30"/>
          <w:szCs w:val="30"/>
        </w:rPr>
      </w:pPr>
      <w:r w:rsidRPr="00676A78">
        <w:rPr>
          <w:spacing w:val="-6"/>
          <w:sz w:val="30"/>
          <w:szCs w:val="30"/>
        </w:rPr>
        <w:t>обеспеченность обучающихся по аккредитуемым специальностям информационными материалами; порядок обеспечения учебной и методической литературой обучающихся  заочной формы обучения;</w:t>
      </w:r>
    </w:p>
    <w:p w:rsidR="00F01E7F" w:rsidRPr="00676A78" w:rsidRDefault="003F70A2" w:rsidP="00DB4BE7">
      <w:pPr>
        <w:widowControl w:val="0"/>
        <w:spacing w:line="216" w:lineRule="auto"/>
        <w:ind w:firstLine="720"/>
        <w:jc w:val="both"/>
        <w:rPr>
          <w:sz w:val="30"/>
          <w:szCs w:val="30"/>
        </w:rPr>
      </w:pPr>
      <w:r>
        <w:rPr>
          <w:sz w:val="30"/>
          <w:szCs w:val="30"/>
        </w:rPr>
        <w:t xml:space="preserve">35.6. </w:t>
      </w:r>
      <w:r w:rsidR="00F01E7F" w:rsidRPr="00676A78">
        <w:rPr>
          <w:sz w:val="30"/>
          <w:szCs w:val="30"/>
        </w:rPr>
        <w:t>организация и качество образовательного процесса по аккредитуемым специальностям:</w:t>
      </w:r>
    </w:p>
    <w:p w:rsidR="00F01E7F" w:rsidRPr="00676A78" w:rsidRDefault="00F01E7F" w:rsidP="00DB4BE7">
      <w:pPr>
        <w:widowControl w:val="0"/>
        <w:ind w:firstLine="720"/>
        <w:jc w:val="both"/>
        <w:rPr>
          <w:sz w:val="30"/>
          <w:szCs w:val="30"/>
        </w:rPr>
      </w:pPr>
      <w:r w:rsidRPr="00676A78">
        <w:rPr>
          <w:sz w:val="30"/>
          <w:szCs w:val="30"/>
        </w:rPr>
        <w:t>наличие разрешительных документов Минобразования для открытия подготовки по аккредитуемым специальностям (согласование открытия специальности с Минобразования, наличие специальности в Уставе, в лицензии на образовательную деятельность);</w:t>
      </w:r>
    </w:p>
    <w:p w:rsidR="00F01E7F" w:rsidRPr="00676A78" w:rsidRDefault="00F01E7F" w:rsidP="00DB4BE7">
      <w:pPr>
        <w:widowControl w:val="0"/>
        <w:tabs>
          <w:tab w:val="left" w:pos="284"/>
          <w:tab w:val="left" w:pos="426"/>
        </w:tabs>
        <w:ind w:firstLine="709"/>
        <w:jc w:val="both"/>
        <w:rPr>
          <w:sz w:val="30"/>
          <w:szCs w:val="30"/>
        </w:rPr>
      </w:pPr>
      <w:r w:rsidRPr="00676A78">
        <w:rPr>
          <w:sz w:val="30"/>
          <w:szCs w:val="30"/>
        </w:rPr>
        <w:t>организация комплектования учебных групп (численность, договоры на обучение, студенческие билеты, заполнение зачетных книжек, восстановление и отчисление обучающихся и т.д.)</w:t>
      </w:r>
    </w:p>
    <w:p w:rsidR="00F01E7F" w:rsidRPr="00676A78" w:rsidRDefault="00F01E7F" w:rsidP="00DB4BE7">
      <w:pPr>
        <w:pStyle w:val="a7"/>
        <w:widowControl w:val="0"/>
        <w:tabs>
          <w:tab w:val="left" w:pos="142"/>
        </w:tabs>
        <w:rPr>
          <w:sz w:val="30"/>
          <w:szCs w:val="30"/>
        </w:rPr>
      </w:pPr>
      <w:r w:rsidRPr="00676A78">
        <w:rPr>
          <w:sz w:val="30"/>
          <w:szCs w:val="30"/>
        </w:rPr>
        <w:t>наличие учебно-программной документации: образовательные стандарты, типовые и учебные планы, типовые и учебные программы по дисциплинам, утвержденные в установленном порядке;</w:t>
      </w:r>
    </w:p>
    <w:p w:rsidR="00F01E7F" w:rsidRPr="00676A78" w:rsidRDefault="00F01E7F" w:rsidP="00DB4BE7">
      <w:pPr>
        <w:ind w:firstLine="720"/>
        <w:jc w:val="both"/>
        <w:rPr>
          <w:sz w:val="30"/>
          <w:szCs w:val="30"/>
        </w:rPr>
      </w:pPr>
      <w:r w:rsidRPr="00676A78">
        <w:rPr>
          <w:sz w:val="30"/>
          <w:szCs w:val="30"/>
        </w:rPr>
        <w:t>структура и содержание учебных планов (соотношение лекционных, лабораторных и практических занятий) и учебных программ, степень их обновления;</w:t>
      </w:r>
    </w:p>
    <w:p w:rsidR="00F01E7F" w:rsidRPr="00676A78" w:rsidRDefault="00F01E7F" w:rsidP="00DB4BE7">
      <w:pPr>
        <w:ind w:firstLine="720"/>
        <w:jc w:val="both"/>
        <w:rPr>
          <w:sz w:val="30"/>
          <w:szCs w:val="30"/>
        </w:rPr>
      </w:pPr>
      <w:r w:rsidRPr="00676A78">
        <w:rPr>
          <w:sz w:val="30"/>
          <w:szCs w:val="30"/>
        </w:rPr>
        <w:t>график учебного процесса и его выполнение;</w:t>
      </w:r>
    </w:p>
    <w:p w:rsidR="00F01E7F" w:rsidRPr="00676A78" w:rsidRDefault="00F01E7F" w:rsidP="00DB4BE7">
      <w:pPr>
        <w:widowControl w:val="0"/>
        <w:ind w:firstLine="720"/>
        <w:jc w:val="both"/>
        <w:rPr>
          <w:sz w:val="30"/>
          <w:szCs w:val="30"/>
        </w:rPr>
      </w:pPr>
      <w:r w:rsidRPr="00676A78">
        <w:rPr>
          <w:sz w:val="30"/>
          <w:szCs w:val="30"/>
        </w:rPr>
        <w:t>работа по рациональному планированию занятий;</w:t>
      </w:r>
    </w:p>
    <w:p w:rsidR="00F01E7F" w:rsidRPr="00676A78" w:rsidRDefault="00F01E7F" w:rsidP="00DB4BE7">
      <w:pPr>
        <w:widowControl w:val="0"/>
        <w:ind w:firstLine="720"/>
        <w:jc w:val="both"/>
        <w:rPr>
          <w:sz w:val="30"/>
          <w:szCs w:val="30"/>
        </w:rPr>
      </w:pPr>
      <w:r w:rsidRPr="00676A78">
        <w:rPr>
          <w:sz w:val="30"/>
          <w:szCs w:val="30"/>
        </w:rPr>
        <w:t>организация, формы и методы проведения занятий, в том числе на филиалах кафедр;</w:t>
      </w:r>
    </w:p>
    <w:p w:rsidR="00F01E7F" w:rsidRPr="00676A78" w:rsidRDefault="00F01E7F" w:rsidP="00DB4BE7">
      <w:pPr>
        <w:widowControl w:val="0"/>
        <w:ind w:firstLine="720"/>
        <w:jc w:val="both"/>
        <w:rPr>
          <w:sz w:val="30"/>
          <w:szCs w:val="30"/>
        </w:rPr>
      </w:pPr>
      <w:r w:rsidRPr="00676A78">
        <w:rPr>
          <w:sz w:val="30"/>
          <w:szCs w:val="30"/>
        </w:rPr>
        <w:t>организация самостоятельной работы обучающихся;</w:t>
      </w:r>
    </w:p>
    <w:p w:rsidR="00F01E7F" w:rsidRPr="00676A78" w:rsidRDefault="00F01E7F" w:rsidP="00DB4BE7">
      <w:pPr>
        <w:widowControl w:val="0"/>
        <w:ind w:firstLine="720"/>
        <w:jc w:val="both"/>
        <w:rPr>
          <w:sz w:val="30"/>
          <w:szCs w:val="30"/>
        </w:rPr>
      </w:pPr>
      <w:r w:rsidRPr="00676A78">
        <w:rPr>
          <w:sz w:val="30"/>
          <w:szCs w:val="30"/>
        </w:rPr>
        <w:t>организация практического обучения;</w:t>
      </w:r>
    </w:p>
    <w:p w:rsidR="00F01E7F" w:rsidRPr="00676A78" w:rsidRDefault="00F01E7F" w:rsidP="00DB4BE7">
      <w:pPr>
        <w:widowControl w:val="0"/>
        <w:ind w:firstLine="708"/>
        <w:jc w:val="both"/>
        <w:rPr>
          <w:sz w:val="30"/>
          <w:szCs w:val="30"/>
        </w:rPr>
      </w:pPr>
      <w:r w:rsidRPr="00676A78">
        <w:rPr>
          <w:sz w:val="30"/>
          <w:szCs w:val="30"/>
        </w:rPr>
        <w:t>качество проведения занятий (на основании их посещения), использование современных информационных технологий при преподавании дисциплин;</w:t>
      </w:r>
    </w:p>
    <w:p w:rsidR="00F01E7F" w:rsidRPr="00676A78" w:rsidRDefault="00F01E7F" w:rsidP="00DB4BE7">
      <w:pPr>
        <w:widowControl w:val="0"/>
        <w:ind w:firstLine="720"/>
        <w:jc w:val="both"/>
        <w:rPr>
          <w:sz w:val="30"/>
          <w:szCs w:val="30"/>
        </w:rPr>
      </w:pPr>
      <w:r w:rsidRPr="00676A78">
        <w:rPr>
          <w:sz w:val="30"/>
          <w:szCs w:val="30"/>
        </w:rPr>
        <w:t>организация проведения аттестации обучающихся;</w:t>
      </w:r>
    </w:p>
    <w:p w:rsidR="00F01E7F" w:rsidRPr="00676A78" w:rsidRDefault="00F01E7F" w:rsidP="00DB4BE7">
      <w:pPr>
        <w:widowControl w:val="0"/>
        <w:ind w:firstLine="708"/>
        <w:jc w:val="both"/>
        <w:rPr>
          <w:sz w:val="30"/>
          <w:szCs w:val="30"/>
        </w:rPr>
      </w:pPr>
      <w:r w:rsidRPr="00676A78">
        <w:rPr>
          <w:sz w:val="30"/>
          <w:szCs w:val="30"/>
        </w:rPr>
        <w:t>курсовое и дипломное проектирование;</w:t>
      </w:r>
    </w:p>
    <w:p w:rsidR="00F01E7F" w:rsidRPr="00676A78" w:rsidRDefault="00F01E7F" w:rsidP="00DB4BE7">
      <w:pPr>
        <w:widowControl w:val="0"/>
        <w:ind w:firstLine="720"/>
        <w:jc w:val="both"/>
        <w:rPr>
          <w:sz w:val="30"/>
          <w:szCs w:val="30"/>
        </w:rPr>
      </w:pPr>
      <w:r w:rsidRPr="00676A78">
        <w:rPr>
          <w:sz w:val="30"/>
          <w:szCs w:val="30"/>
        </w:rPr>
        <w:t>организация и эффективность контроля состояния образовательного процесса, качества обучения, выполнения учебных планов, ведения учебной работы преподавателями;</w:t>
      </w:r>
    </w:p>
    <w:p w:rsidR="00F01E7F" w:rsidRPr="00676A78" w:rsidRDefault="00F01E7F" w:rsidP="009A54B3">
      <w:pPr>
        <w:pStyle w:val="a7"/>
        <w:widowControl w:val="0"/>
        <w:tabs>
          <w:tab w:val="left" w:pos="709"/>
        </w:tabs>
        <w:ind w:firstLine="709"/>
        <w:rPr>
          <w:sz w:val="30"/>
          <w:szCs w:val="30"/>
        </w:rPr>
      </w:pPr>
      <w:r w:rsidRPr="00676A78">
        <w:rPr>
          <w:iCs/>
          <w:sz w:val="30"/>
          <w:szCs w:val="30"/>
        </w:rPr>
        <w:t xml:space="preserve">35.7. </w:t>
      </w:r>
      <w:r w:rsidRPr="00676A78">
        <w:rPr>
          <w:sz w:val="30"/>
          <w:szCs w:val="30"/>
        </w:rPr>
        <w:t xml:space="preserve">соответствие содержания и качества образования требованиям образовательных стандартов, учебно-программной документации образовательных программ, определяется по результатам ККР, выполняемой обучающимися, по четырем учебным дисциплинам </w:t>
      </w:r>
      <w:r w:rsidRPr="00676A78">
        <w:rPr>
          <w:sz w:val="30"/>
          <w:szCs w:val="30"/>
        </w:rPr>
        <w:lastRenderedPageBreak/>
        <w:t>специальности I ступени ВО.</w:t>
      </w:r>
    </w:p>
    <w:p w:rsidR="00F01E7F" w:rsidRPr="00676A78" w:rsidRDefault="00F01E7F" w:rsidP="009A54B3">
      <w:pPr>
        <w:pStyle w:val="a7"/>
        <w:widowControl w:val="0"/>
        <w:tabs>
          <w:tab w:val="left" w:pos="709"/>
        </w:tabs>
        <w:ind w:firstLine="709"/>
        <w:rPr>
          <w:sz w:val="30"/>
          <w:szCs w:val="30"/>
        </w:rPr>
      </w:pPr>
      <w:r w:rsidRPr="00676A78">
        <w:rPr>
          <w:sz w:val="30"/>
          <w:szCs w:val="30"/>
        </w:rPr>
        <w:t>ККР включает учебные дисциплины государственного компонента типового учебного плана, или раздел учебной дисциплины, по которым на момент аккредитации (подтверждения аккредитации) сданы экзамены. Минимальный объем каждой дисциплины должен быть не менее 100 часов. При объеме дисциплины более 300 часов, на ККР могут выноситься отдельные разделы учебной программы данной дисциплины, по которым сданы экзамены. При объеме родственных учебных дисциплин менее 100 часов они могут объединяться в единый блок.</w:t>
      </w:r>
    </w:p>
    <w:p w:rsidR="00F01E7F" w:rsidRPr="00676A78" w:rsidRDefault="00F01E7F" w:rsidP="00DB4BE7">
      <w:pPr>
        <w:widowControl w:val="0"/>
        <w:tabs>
          <w:tab w:val="left" w:pos="709"/>
        </w:tabs>
        <w:ind w:firstLine="709"/>
        <w:jc w:val="both"/>
        <w:rPr>
          <w:sz w:val="30"/>
          <w:szCs w:val="30"/>
        </w:rPr>
      </w:pPr>
      <w:r w:rsidRPr="00676A78">
        <w:rPr>
          <w:sz w:val="30"/>
          <w:szCs w:val="30"/>
        </w:rPr>
        <w:t>ККР могут проводиться в форме письменных ответов, тестирования (на компьютерах либо бумажных носителях), выполнения практических заданий и др.  Форма проведения ККР определяется Департаментом.</w:t>
      </w:r>
    </w:p>
    <w:p w:rsidR="00F01E7F" w:rsidRPr="00676A78" w:rsidRDefault="00F01E7F" w:rsidP="00DB4BE7">
      <w:pPr>
        <w:widowControl w:val="0"/>
        <w:tabs>
          <w:tab w:val="left" w:pos="709"/>
        </w:tabs>
        <w:ind w:firstLine="709"/>
        <w:jc w:val="both"/>
        <w:rPr>
          <w:sz w:val="30"/>
          <w:szCs w:val="30"/>
        </w:rPr>
      </w:pPr>
      <w:r w:rsidRPr="00676A78">
        <w:rPr>
          <w:sz w:val="30"/>
          <w:szCs w:val="30"/>
        </w:rPr>
        <w:t>По каждой учебной дисциплине (блоку дисциплин) членами комиссии для выполнения ККР разрабатываются задания и критерии их оценки, исходя из следующего:</w:t>
      </w:r>
    </w:p>
    <w:p w:rsidR="00F01E7F" w:rsidRPr="00676A78" w:rsidRDefault="00F01E7F" w:rsidP="00DB4BE7">
      <w:pPr>
        <w:widowControl w:val="0"/>
        <w:tabs>
          <w:tab w:val="left" w:pos="709"/>
        </w:tabs>
        <w:ind w:firstLine="709"/>
        <w:jc w:val="both"/>
        <w:rPr>
          <w:sz w:val="30"/>
          <w:szCs w:val="30"/>
        </w:rPr>
      </w:pPr>
      <w:r w:rsidRPr="00676A78">
        <w:rPr>
          <w:sz w:val="30"/>
          <w:szCs w:val="30"/>
        </w:rPr>
        <w:t xml:space="preserve">при письменных ответах </w:t>
      </w:r>
      <w:r w:rsidRPr="00676A78">
        <w:rPr>
          <w:sz w:val="30"/>
          <w:szCs w:val="30"/>
        </w:rPr>
        <w:noBreakHyphen/>
        <w:t xml:space="preserve"> не менее 10 вариантов, включающих не менее 20 вопросов;</w:t>
      </w:r>
    </w:p>
    <w:p w:rsidR="00F01E7F" w:rsidRPr="00676A78" w:rsidRDefault="00F01E7F" w:rsidP="00DB4BE7">
      <w:pPr>
        <w:widowControl w:val="0"/>
        <w:tabs>
          <w:tab w:val="left" w:pos="709"/>
        </w:tabs>
        <w:ind w:firstLine="709"/>
        <w:jc w:val="both"/>
        <w:rPr>
          <w:sz w:val="30"/>
          <w:szCs w:val="30"/>
        </w:rPr>
      </w:pPr>
      <w:r w:rsidRPr="00676A78">
        <w:rPr>
          <w:sz w:val="30"/>
          <w:szCs w:val="30"/>
        </w:rPr>
        <w:t>при проведении компьютерн</w:t>
      </w:r>
      <w:r w:rsidR="003F70A2">
        <w:rPr>
          <w:sz w:val="30"/>
          <w:szCs w:val="30"/>
        </w:rPr>
        <w:t xml:space="preserve">ого тестирования </w:t>
      </w:r>
      <w:r w:rsidR="003F70A2">
        <w:rPr>
          <w:sz w:val="30"/>
          <w:szCs w:val="30"/>
        </w:rPr>
        <w:noBreakHyphen/>
        <w:t xml:space="preserve"> не менее 400 </w:t>
      </w:r>
      <w:r w:rsidRPr="00676A78">
        <w:rPr>
          <w:sz w:val="30"/>
          <w:szCs w:val="30"/>
        </w:rPr>
        <w:t>вопросов, на каждый вопрос предусматривается 5 вариантов ответов, один из которых правильный;</w:t>
      </w:r>
    </w:p>
    <w:p w:rsidR="00F01E7F" w:rsidRPr="00676A78" w:rsidRDefault="00F01E7F" w:rsidP="00DB4BE7">
      <w:pPr>
        <w:widowControl w:val="0"/>
        <w:tabs>
          <w:tab w:val="left" w:pos="709"/>
        </w:tabs>
        <w:ind w:firstLine="709"/>
        <w:jc w:val="both"/>
        <w:rPr>
          <w:sz w:val="30"/>
          <w:szCs w:val="30"/>
        </w:rPr>
      </w:pPr>
      <w:r w:rsidRPr="00676A78">
        <w:rPr>
          <w:sz w:val="30"/>
          <w:szCs w:val="30"/>
        </w:rPr>
        <w:t xml:space="preserve">при выполнении практических заданий </w:t>
      </w:r>
      <w:r w:rsidRPr="00676A78">
        <w:rPr>
          <w:sz w:val="30"/>
          <w:szCs w:val="30"/>
        </w:rPr>
        <w:noBreakHyphen/>
        <w:t xml:space="preserve"> исходя сформированных у студентов групп компетенций, определенных учебной программой учебной дисциплины.</w:t>
      </w:r>
    </w:p>
    <w:p w:rsidR="00F01E7F" w:rsidRPr="00676A78" w:rsidRDefault="00F01E7F" w:rsidP="00DB4BE7">
      <w:pPr>
        <w:widowControl w:val="0"/>
        <w:ind w:firstLine="709"/>
        <w:jc w:val="both"/>
        <w:rPr>
          <w:sz w:val="30"/>
          <w:szCs w:val="30"/>
        </w:rPr>
      </w:pPr>
      <w:r w:rsidRPr="00676A78">
        <w:rPr>
          <w:sz w:val="30"/>
          <w:szCs w:val="30"/>
        </w:rPr>
        <w:t xml:space="preserve">Продолжительность выполнения работы по каждой из учебных дисциплин, вынесенных на ККР, должна составлять для письменного ответа, либо тестирования не более 45 минут. Продолжительность </w:t>
      </w:r>
      <w:r w:rsidR="007A2FB8">
        <w:rPr>
          <w:sz w:val="30"/>
          <w:szCs w:val="30"/>
        </w:rPr>
        <w:t>выполнения практических заданий</w:t>
      </w:r>
      <w:r w:rsidRPr="00676A78">
        <w:rPr>
          <w:sz w:val="30"/>
          <w:szCs w:val="30"/>
        </w:rPr>
        <w:t xml:space="preserve"> определяется их разработчиками.</w:t>
      </w:r>
    </w:p>
    <w:p w:rsidR="00F01E7F" w:rsidRPr="00676A78" w:rsidRDefault="00F01E7F" w:rsidP="00DB4BE7">
      <w:pPr>
        <w:widowControl w:val="0"/>
        <w:ind w:firstLine="709"/>
        <w:jc w:val="both"/>
        <w:rPr>
          <w:sz w:val="30"/>
          <w:szCs w:val="30"/>
        </w:rPr>
      </w:pPr>
      <w:r w:rsidRPr="00676A78">
        <w:rPr>
          <w:spacing w:val="-4"/>
          <w:sz w:val="30"/>
          <w:szCs w:val="30"/>
        </w:rPr>
        <w:t xml:space="preserve">По итогам ККР обучающимся выставляются отметки по десятибалльной шкале. Отметки ”3“, ”2“, ”1“, ”0“ являются неудовлетворительными. При выполнении ККР в форме тестирования положительная отметка (4 балла) выставляется, если количество правильных </w:t>
      </w:r>
      <w:r w:rsidRPr="00676A78">
        <w:rPr>
          <w:sz w:val="30"/>
          <w:szCs w:val="30"/>
        </w:rPr>
        <w:t>ответов составляет 60% и более (в зависимости от сложности заданий).</w:t>
      </w:r>
    </w:p>
    <w:p w:rsidR="00F01E7F" w:rsidRPr="00676A78" w:rsidRDefault="00F01E7F" w:rsidP="00DB4BE7">
      <w:pPr>
        <w:widowControl w:val="0"/>
        <w:ind w:firstLine="709"/>
        <w:jc w:val="both"/>
        <w:rPr>
          <w:sz w:val="30"/>
          <w:szCs w:val="30"/>
        </w:rPr>
      </w:pPr>
      <w:r w:rsidRPr="00676A78">
        <w:rPr>
          <w:sz w:val="30"/>
          <w:szCs w:val="30"/>
        </w:rPr>
        <w:t>Количество групп привлекаемых к выполнению ККР определяется председателем комиссии накануне проведения ККР.</w:t>
      </w:r>
    </w:p>
    <w:p w:rsidR="00F01E7F" w:rsidRPr="00676A78" w:rsidRDefault="00F01E7F" w:rsidP="00DB4BE7">
      <w:pPr>
        <w:pStyle w:val="a7"/>
        <w:widowControl w:val="0"/>
        <w:tabs>
          <w:tab w:val="left" w:pos="-900"/>
        </w:tabs>
        <w:ind w:firstLine="709"/>
        <w:rPr>
          <w:sz w:val="30"/>
          <w:szCs w:val="30"/>
        </w:rPr>
      </w:pPr>
      <w:r w:rsidRPr="00676A78">
        <w:rPr>
          <w:sz w:val="30"/>
          <w:szCs w:val="30"/>
        </w:rPr>
        <w:t xml:space="preserve">Учреждение образования обязано обеспечить присутствие на ККР не менее 85% от количества обучающихся в группах, определенных председателем комиссии для ее выполнения. </w:t>
      </w:r>
    </w:p>
    <w:p w:rsidR="00F01E7F" w:rsidRPr="00676A78" w:rsidRDefault="00F01E7F" w:rsidP="00DB4BE7">
      <w:pPr>
        <w:pStyle w:val="a7"/>
        <w:widowControl w:val="0"/>
        <w:ind w:firstLine="709"/>
        <w:rPr>
          <w:sz w:val="30"/>
          <w:szCs w:val="30"/>
        </w:rPr>
      </w:pPr>
      <w:r w:rsidRPr="00676A78">
        <w:rPr>
          <w:sz w:val="30"/>
          <w:szCs w:val="30"/>
        </w:rPr>
        <w:t>Обучающимся, не явившимся на ККР без уважительных причин или не приступившим к выполнению заданий (тестов), выставляется неудовлетворительная отметка ”0“ по всем учебным дисциплинам, вынесенным на ККР.</w:t>
      </w:r>
    </w:p>
    <w:p w:rsidR="00F01E7F" w:rsidRPr="00676A78" w:rsidRDefault="00F01E7F" w:rsidP="00DB4BE7">
      <w:pPr>
        <w:pStyle w:val="21"/>
        <w:widowControl w:val="0"/>
        <w:ind w:firstLine="709"/>
        <w:rPr>
          <w:sz w:val="30"/>
          <w:szCs w:val="30"/>
        </w:rPr>
      </w:pPr>
      <w:r w:rsidRPr="00676A78">
        <w:rPr>
          <w:sz w:val="30"/>
          <w:szCs w:val="30"/>
        </w:rPr>
        <w:t xml:space="preserve">Уровень подготовки специалистов признается соответствующим </w:t>
      </w:r>
      <w:r>
        <w:rPr>
          <w:sz w:val="30"/>
          <w:szCs w:val="30"/>
        </w:rPr>
        <w:lastRenderedPageBreak/>
        <w:t>установленным требованиям, если</w:t>
      </w:r>
      <w:r w:rsidRPr="00676A78">
        <w:rPr>
          <w:sz w:val="30"/>
          <w:szCs w:val="30"/>
        </w:rPr>
        <w:t xml:space="preserve"> не более пятнадцати процентов списочного состава группы отсутствовало по уважительной причине и не более пятнадцати процентов выполнявших комплексную контрольную работу получили неудовлетворительные отметки по двум и более учебным дисциплинам, включенным в ККР;</w:t>
      </w:r>
    </w:p>
    <w:p w:rsidR="00F01E7F" w:rsidRPr="00676A78" w:rsidRDefault="007A2FB8" w:rsidP="00DB4BE7">
      <w:pPr>
        <w:pStyle w:val="21"/>
        <w:widowControl w:val="0"/>
        <w:ind w:firstLine="709"/>
        <w:rPr>
          <w:spacing w:val="-10"/>
          <w:sz w:val="30"/>
          <w:szCs w:val="30"/>
        </w:rPr>
      </w:pPr>
      <w:r>
        <w:rPr>
          <w:spacing w:val="-10"/>
          <w:sz w:val="30"/>
          <w:szCs w:val="30"/>
        </w:rPr>
        <w:t xml:space="preserve">35.8. </w:t>
      </w:r>
      <w:r w:rsidR="00F01E7F" w:rsidRPr="00676A78">
        <w:rPr>
          <w:spacing w:val="-10"/>
          <w:sz w:val="30"/>
          <w:szCs w:val="30"/>
        </w:rPr>
        <w:t>научно-методическое обеспечение аккредитуемых специальностей:</w:t>
      </w:r>
    </w:p>
    <w:p w:rsidR="00F01E7F" w:rsidRPr="00676A78" w:rsidRDefault="00F01E7F" w:rsidP="00DB4BE7">
      <w:pPr>
        <w:widowControl w:val="0"/>
        <w:ind w:firstLine="720"/>
        <w:jc w:val="both"/>
        <w:rPr>
          <w:sz w:val="30"/>
          <w:szCs w:val="30"/>
        </w:rPr>
      </w:pPr>
      <w:r w:rsidRPr="00676A78">
        <w:rPr>
          <w:sz w:val="30"/>
          <w:szCs w:val="30"/>
        </w:rPr>
        <w:t>организация методической работы и ее соответствие требованиям нормативных правовых актов;</w:t>
      </w:r>
    </w:p>
    <w:p w:rsidR="00F01E7F" w:rsidRPr="00676A78" w:rsidRDefault="00F01E7F" w:rsidP="00DB4BE7">
      <w:pPr>
        <w:widowControl w:val="0"/>
        <w:ind w:firstLine="720"/>
        <w:jc w:val="both"/>
        <w:rPr>
          <w:sz w:val="30"/>
          <w:szCs w:val="30"/>
        </w:rPr>
      </w:pPr>
      <w:r w:rsidRPr="00676A78">
        <w:rPr>
          <w:sz w:val="30"/>
          <w:szCs w:val="30"/>
        </w:rPr>
        <w:t>периодичность переработки учебных программ дисциплин;</w:t>
      </w:r>
    </w:p>
    <w:p w:rsidR="00F01E7F" w:rsidRPr="00676A78" w:rsidRDefault="00F01E7F" w:rsidP="00DB4BE7">
      <w:pPr>
        <w:widowControl w:val="0"/>
        <w:ind w:firstLine="720"/>
        <w:jc w:val="both"/>
        <w:rPr>
          <w:spacing w:val="-4"/>
          <w:sz w:val="30"/>
          <w:szCs w:val="30"/>
        </w:rPr>
      </w:pPr>
      <w:r w:rsidRPr="00676A78">
        <w:rPr>
          <w:spacing w:val="-4"/>
          <w:sz w:val="30"/>
          <w:szCs w:val="30"/>
        </w:rPr>
        <w:t>планирование подготовки и издания учебников, учебных пособий, учебно-методических и других материалов для данной специальности;</w:t>
      </w:r>
    </w:p>
    <w:p w:rsidR="00F01E7F" w:rsidRPr="00676A78" w:rsidRDefault="00F01E7F" w:rsidP="00DB4BE7">
      <w:pPr>
        <w:widowControl w:val="0"/>
        <w:ind w:firstLine="709"/>
        <w:jc w:val="both"/>
        <w:rPr>
          <w:sz w:val="30"/>
          <w:szCs w:val="30"/>
        </w:rPr>
      </w:pPr>
      <w:r w:rsidRPr="00676A78">
        <w:rPr>
          <w:sz w:val="30"/>
          <w:szCs w:val="30"/>
        </w:rPr>
        <w:t>наличие по каждой, подлежащей изучению в предстоящем учебном году учебной дисциплине (предмету) учебников (учебных пособий), методических рекомендаций и контрольных заданий, составляющих комплект учебно-методических материалов, из расчета не менее одного комплекта на каждого обучающегося при заочной форме получения образования;</w:t>
      </w:r>
    </w:p>
    <w:p w:rsidR="00F01E7F" w:rsidRPr="00676A78" w:rsidRDefault="00F01E7F" w:rsidP="00DB4BE7">
      <w:pPr>
        <w:pStyle w:val="a7"/>
        <w:widowControl w:val="0"/>
        <w:tabs>
          <w:tab w:val="left" w:pos="709"/>
        </w:tabs>
        <w:ind w:firstLine="709"/>
        <w:rPr>
          <w:sz w:val="30"/>
          <w:szCs w:val="30"/>
        </w:rPr>
      </w:pPr>
      <w:r w:rsidRPr="00676A78">
        <w:rPr>
          <w:sz w:val="30"/>
          <w:szCs w:val="30"/>
        </w:rPr>
        <w:t>обеспеченность обучающихся УМК (ЭУМК) по изучаемым дисциплинам в соответствии с требованиями законодательства;</w:t>
      </w:r>
    </w:p>
    <w:p w:rsidR="00F01E7F" w:rsidRPr="00676A78" w:rsidRDefault="00F01E7F" w:rsidP="00DB4BE7">
      <w:pPr>
        <w:widowControl w:val="0"/>
        <w:ind w:firstLine="720"/>
        <w:jc w:val="both"/>
        <w:rPr>
          <w:sz w:val="30"/>
          <w:szCs w:val="30"/>
        </w:rPr>
      </w:pPr>
      <w:r w:rsidRPr="00676A78">
        <w:rPr>
          <w:sz w:val="30"/>
          <w:szCs w:val="30"/>
        </w:rPr>
        <w:t>результативность методической работы по обеспечению аккредитуемых специальностей: издание учебников, учебных пособий с грифом Минобразования, отраслевых министерств, УМО, собственных учебно-методических пособий с внешним рецензированием.</w:t>
      </w:r>
    </w:p>
    <w:p w:rsidR="00F01E7F" w:rsidRPr="00676A78" w:rsidRDefault="00F01E7F" w:rsidP="009A54B3">
      <w:pPr>
        <w:pStyle w:val="1"/>
      </w:pPr>
    </w:p>
    <w:p w:rsidR="00F01E7F" w:rsidRPr="00676A78" w:rsidRDefault="00F01E7F" w:rsidP="009A54B3">
      <w:pPr>
        <w:pStyle w:val="1"/>
      </w:pPr>
      <w:r w:rsidRPr="00676A78">
        <w:t>ГЛАВА 6</w:t>
      </w:r>
    </w:p>
    <w:p w:rsidR="00F01E7F" w:rsidRPr="00676A78" w:rsidRDefault="00F01E7F" w:rsidP="009A54B3">
      <w:pPr>
        <w:pStyle w:val="1"/>
      </w:pPr>
      <w:r w:rsidRPr="00676A78">
        <w:t>ОСОБЕННОСТИ АККРЕДИТАЦИИ УЧРЕЖДЕНИЙ ДОПОЛНИТЕЛЬНОГО ОБРАЗОВАНИЯ ВЗРОСЛЫХ</w:t>
      </w:r>
    </w:p>
    <w:p w:rsidR="00F01E7F" w:rsidRPr="00676A78" w:rsidRDefault="00F01E7F" w:rsidP="00323E32">
      <w:pPr>
        <w:pStyle w:val="a7"/>
        <w:widowControl w:val="0"/>
        <w:ind w:firstLine="709"/>
        <w:rPr>
          <w:sz w:val="30"/>
          <w:szCs w:val="30"/>
        </w:rPr>
      </w:pPr>
    </w:p>
    <w:p w:rsidR="00F01E7F" w:rsidRPr="00676A78" w:rsidRDefault="007A2FB8" w:rsidP="00DB4BE7">
      <w:pPr>
        <w:pStyle w:val="a7"/>
        <w:widowControl w:val="0"/>
        <w:ind w:firstLine="709"/>
        <w:rPr>
          <w:sz w:val="30"/>
          <w:szCs w:val="30"/>
        </w:rPr>
      </w:pPr>
      <w:r>
        <w:rPr>
          <w:sz w:val="30"/>
          <w:szCs w:val="30"/>
        </w:rPr>
        <w:t xml:space="preserve">36. </w:t>
      </w:r>
      <w:r w:rsidR="00F01E7F" w:rsidRPr="00676A78">
        <w:rPr>
          <w:sz w:val="30"/>
          <w:szCs w:val="30"/>
        </w:rPr>
        <w:t>При аккредитации учреждения дополнительного образования взрослых (далее – УДОВ) на соответствие заявленному виду изучаются и анализируются следующие организационно-правовые основы деятельности учреждения образования:</w:t>
      </w:r>
    </w:p>
    <w:p w:rsidR="00F01E7F" w:rsidRPr="00676A78" w:rsidRDefault="007A2FB8" w:rsidP="00DB4BE7">
      <w:pPr>
        <w:pStyle w:val="a7"/>
        <w:widowControl w:val="0"/>
        <w:ind w:firstLine="709"/>
        <w:rPr>
          <w:sz w:val="30"/>
          <w:szCs w:val="30"/>
        </w:rPr>
      </w:pPr>
      <w:r>
        <w:rPr>
          <w:sz w:val="30"/>
          <w:szCs w:val="30"/>
        </w:rPr>
        <w:t xml:space="preserve">36.1. </w:t>
      </w:r>
      <w:r w:rsidR="00F01E7F" w:rsidRPr="00676A78">
        <w:rPr>
          <w:sz w:val="30"/>
          <w:szCs w:val="30"/>
        </w:rPr>
        <w:t>общие сведения об учреждении образования (дата создания, учредитель, адрес, расчетный счет, УНП);</w:t>
      </w:r>
    </w:p>
    <w:p w:rsidR="00F01E7F" w:rsidRPr="00676A78" w:rsidRDefault="00F01E7F" w:rsidP="00DB4BE7">
      <w:pPr>
        <w:pStyle w:val="a7"/>
        <w:widowControl w:val="0"/>
        <w:ind w:firstLine="709"/>
        <w:rPr>
          <w:sz w:val="30"/>
          <w:szCs w:val="30"/>
        </w:rPr>
      </w:pPr>
      <w:r w:rsidRPr="00676A78">
        <w:rPr>
          <w:sz w:val="30"/>
          <w:szCs w:val="30"/>
        </w:rPr>
        <w:t>наличие необходимых организационно-правовых документов и их соответствие нормативным правовым актам (устав, положение), свидетельство о регистрации в Едином государственном регистре юридических лиц и индивидуальных предпринимателей, специальное разрешение (лицензия) на право осуществления образовательной деятельности, сертификаты о государственной аккредитации на соответствие заявленному виду и по специальностям (срок их действия);</w:t>
      </w:r>
    </w:p>
    <w:p w:rsidR="00F01E7F" w:rsidRPr="00676A78" w:rsidRDefault="00F01E7F" w:rsidP="00DB4BE7">
      <w:pPr>
        <w:pStyle w:val="a7"/>
        <w:widowControl w:val="0"/>
        <w:ind w:firstLine="709"/>
        <w:rPr>
          <w:sz w:val="30"/>
          <w:szCs w:val="30"/>
        </w:rPr>
      </w:pPr>
      <w:r w:rsidRPr="00676A78">
        <w:rPr>
          <w:sz w:val="30"/>
          <w:szCs w:val="30"/>
        </w:rPr>
        <w:t xml:space="preserve">наличие сертифицированной системы менеджмента качества </w:t>
      </w:r>
      <w:r w:rsidRPr="00676A78">
        <w:rPr>
          <w:sz w:val="30"/>
          <w:szCs w:val="30"/>
        </w:rPr>
        <w:lastRenderedPageBreak/>
        <w:t>(наличие сертификата, выданного национальным органом по оценке соответствия Республики Беларусь);</w:t>
      </w:r>
    </w:p>
    <w:p w:rsidR="00F01E7F" w:rsidRPr="00676A78" w:rsidRDefault="007A2FB8" w:rsidP="00DB4BE7">
      <w:pPr>
        <w:pStyle w:val="a7"/>
        <w:widowControl w:val="0"/>
        <w:ind w:firstLine="709"/>
        <w:rPr>
          <w:sz w:val="30"/>
          <w:szCs w:val="30"/>
        </w:rPr>
      </w:pPr>
      <w:r>
        <w:rPr>
          <w:sz w:val="30"/>
          <w:szCs w:val="30"/>
        </w:rPr>
        <w:t xml:space="preserve">36.2. </w:t>
      </w:r>
      <w:r w:rsidR="00F01E7F" w:rsidRPr="00676A78">
        <w:rPr>
          <w:sz w:val="30"/>
          <w:szCs w:val="30"/>
        </w:rPr>
        <w:t>Планирование деятельности УДОВ, в том числе наличие перспективного плана (программы развития учреждения образования), и годового плана, утверждаемыми руководителем учреждения образования по согласованию с учредителем;</w:t>
      </w:r>
    </w:p>
    <w:p w:rsidR="00F01E7F" w:rsidRPr="00676A78" w:rsidRDefault="007A2FB8" w:rsidP="00DB4BE7">
      <w:pPr>
        <w:pStyle w:val="a7"/>
        <w:widowControl w:val="0"/>
        <w:ind w:firstLine="709"/>
        <w:rPr>
          <w:sz w:val="30"/>
          <w:szCs w:val="30"/>
        </w:rPr>
      </w:pPr>
      <w:r>
        <w:rPr>
          <w:sz w:val="30"/>
          <w:szCs w:val="30"/>
        </w:rPr>
        <w:t xml:space="preserve">36.3. </w:t>
      </w:r>
      <w:r w:rsidR="00F01E7F" w:rsidRPr="00676A78">
        <w:rPr>
          <w:sz w:val="30"/>
          <w:szCs w:val="30"/>
        </w:rPr>
        <w:t>структура УДОВ (организация взаимодействия структурных подразделений);</w:t>
      </w:r>
    </w:p>
    <w:p w:rsidR="00F01E7F" w:rsidRPr="00676A78" w:rsidRDefault="00F01E7F" w:rsidP="00DB4BE7">
      <w:pPr>
        <w:pStyle w:val="a7"/>
        <w:widowControl w:val="0"/>
        <w:ind w:firstLine="709"/>
        <w:rPr>
          <w:sz w:val="30"/>
          <w:szCs w:val="30"/>
        </w:rPr>
      </w:pPr>
      <w:r w:rsidRPr="00676A78">
        <w:rPr>
          <w:sz w:val="30"/>
          <w:szCs w:val="30"/>
        </w:rPr>
        <w:t>36.4. динамика развития УДОВ за последние 5 лет;</w:t>
      </w:r>
    </w:p>
    <w:p w:rsidR="00F01E7F" w:rsidRPr="00676A78" w:rsidRDefault="00F01E7F" w:rsidP="00DB4BE7">
      <w:pPr>
        <w:pStyle w:val="a7"/>
        <w:widowControl w:val="0"/>
        <w:ind w:firstLine="709"/>
        <w:rPr>
          <w:sz w:val="30"/>
          <w:szCs w:val="30"/>
        </w:rPr>
      </w:pPr>
      <w:r w:rsidRPr="00676A78">
        <w:rPr>
          <w:sz w:val="30"/>
          <w:szCs w:val="30"/>
        </w:rPr>
        <w:t>36.5. выполнение критериев оценки соответствия статусу ведущего УДОВ в отрасли;</w:t>
      </w:r>
    </w:p>
    <w:p w:rsidR="00F01E7F" w:rsidRPr="00676A78" w:rsidRDefault="00F01E7F" w:rsidP="00DB4BE7">
      <w:pPr>
        <w:pStyle w:val="21"/>
        <w:widowControl w:val="0"/>
        <w:ind w:firstLine="709"/>
        <w:rPr>
          <w:sz w:val="30"/>
          <w:szCs w:val="30"/>
        </w:rPr>
      </w:pPr>
      <w:r w:rsidRPr="00676A78">
        <w:rPr>
          <w:sz w:val="30"/>
          <w:szCs w:val="30"/>
        </w:rPr>
        <w:t>36.6. кадровое обеспечение:</w:t>
      </w:r>
    </w:p>
    <w:p w:rsidR="00F01E7F" w:rsidRPr="00676A78" w:rsidRDefault="00F01E7F" w:rsidP="00DB4BE7">
      <w:pPr>
        <w:pStyle w:val="21"/>
        <w:widowControl w:val="0"/>
        <w:ind w:firstLine="709"/>
        <w:rPr>
          <w:sz w:val="30"/>
          <w:szCs w:val="30"/>
        </w:rPr>
      </w:pPr>
      <w:r w:rsidRPr="00676A78">
        <w:rPr>
          <w:sz w:val="30"/>
          <w:szCs w:val="30"/>
        </w:rPr>
        <w:t>назначение руководителя УДОВ, штат работников УДОВ;</w:t>
      </w:r>
    </w:p>
    <w:p w:rsidR="00F01E7F" w:rsidRPr="00676A78" w:rsidRDefault="00F01E7F" w:rsidP="00DB4BE7">
      <w:pPr>
        <w:pStyle w:val="21"/>
        <w:widowControl w:val="0"/>
        <w:ind w:firstLine="709"/>
        <w:rPr>
          <w:sz w:val="30"/>
          <w:szCs w:val="30"/>
        </w:rPr>
      </w:pPr>
      <w:r w:rsidRPr="00676A78">
        <w:rPr>
          <w:sz w:val="30"/>
          <w:szCs w:val="30"/>
        </w:rPr>
        <w:t>коллективный договор;</w:t>
      </w:r>
    </w:p>
    <w:p w:rsidR="00F01E7F" w:rsidRPr="00676A78" w:rsidRDefault="00F01E7F" w:rsidP="00DB4BE7">
      <w:pPr>
        <w:pStyle w:val="21"/>
        <w:widowControl w:val="0"/>
        <w:ind w:firstLine="709"/>
        <w:rPr>
          <w:sz w:val="30"/>
          <w:szCs w:val="30"/>
        </w:rPr>
      </w:pPr>
      <w:r w:rsidRPr="00676A78">
        <w:rPr>
          <w:sz w:val="30"/>
          <w:szCs w:val="30"/>
        </w:rPr>
        <w:t>должностные инструкции;</w:t>
      </w:r>
    </w:p>
    <w:p w:rsidR="00F01E7F" w:rsidRPr="00676A78" w:rsidRDefault="00F01E7F" w:rsidP="00DB4BE7">
      <w:pPr>
        <w:pStyle w:val="21"/>
        <w:widowControl w:val="0"/>
        <w:ind w:firstLine="709"/>
        <w:rPr>
          <w:sz w:val="30"/>
          <w:szCs w:val="30"/>
        </w:rPr>
      </w:pPr>
      <w:r w:rsidRPr="00676A78">
        <w:rPr>
          <w:sz w:val="30"/>
          <w:szCs w:val="30"/>
        </w:rPr>
        <w:t>правила внутреннего трудового распорядка для работников;</w:t>
      </w:r>
    </w:p>
    <w:p w:rsidR="00F01E7F" w:rsidRPr="00676A78" w:rsidRDefault="00F01E7F" w:rsidP="00DB4BE7">
      <w:pPr>
        <w:pStyle w:val="21"/>
        <w:widowControl w:val="0"/>
        <w:ind w:firstLine="709"/>
        <w:rPr>
          <w:sz w:val="30"/>
          <w:szCs w:val="30"/>
        </w:rPr>
      </w:pPr>
      <w:r w:rsidRPr="00676A78">
        <w:rPr>
          <w:sz w:val="30"/>
          <w:szCs w:val="30"/>
        </w:rPr>
        <w:t>порядок приёма на работу педагогических работников (конкурсное замещение вакантных должностей, система договоров, контрактов и др.);</w:t>
      </w:r>
    </w:p>
    <w:p w:rsidR="00F01E7F" w:rsidRPr="00676A78" w:rsidRDefault="00F01E7F" w:rsidP="00DB4BE7">
      <w:pPr>
        <w:pStyle w:val="21"/>
        <w:widowControl w:val="0"/>
        <w:ind w:firstLine="709"/>
        <w:rPr>
          <w:sz w:val="30"/>
          <w:szCs w:val="30"/>
        </w:rPr>
      </w:pPr>
      <w:r w:rsidRPr="00676A78">
        <w:rPr>
          <w:sz w:val="30"/>
          <w:szCs w:val="30"/>
        </w:rPr>
        <w:t>укомплектованность УДОВ кадрами в соответствии с квалификационными характеристиками должностей служащих, занятых в образовании;</w:t>
      </w:r>
    </w:p>
    <w:p w:rsidR="00F01E7F" w:rsidRPr="00676A78" w:rsidRDefault="00F01E7F" w:rsidP="00DB4BE7">
      <w:pPr>
        <w:pStyle w:val="21"/>
        <w:widowControl w:val="0"/>
        <w:ind w:firstLine="709"/>
        <w:rPr>
          <w:sz w:val="30"/>
          <w:szCs w:val="30"/>
        </w:rPr>
      </w:pPr>
      <w:r w:rsidRPr="00676A78">
        <w:rPr>
          <w:sz w:val="30"/>
          <w:szCs w:val="30"/>
        </w:rPr>
        <w:t>характеристика руководящего состава (соответствие квалификационным требованиям);</w:t>
      </w:r>
    </w:p>
    <w:p w:rsidR="00F01E7F" w:rsidRPr="00676A78" w:rsidRDefault="00F01E7F" w:rsidP="00DB4BE7">
      <w:pPr>
        <w:pStyle w:val="a7"/>
        <w:widowControl w:val="0"/>
        <w:tabs>
          <w:tab w:val="left" w:pos="709"/>
        </w:tabs>
        <w:ind w:firstLine="709"/>
        <w:rPr>
          <w:sz w:val="30"/>
          <w:szCs w:val="30"/>
        </w:rPr>
      </w:pPr>
      <w:r w:rsidRPr="00676A78">
        <w:rPr>
          <w:sz w:val="30"/>
          <w:szCs w:val="30"/>
        </w:rPr>
        <w:t>характеристика преподавательского состава (штатные постоянные сотрудники, штатные внутренние и внешние совместители, почасовики), в том числе с учеными степенями и званиями (для Академии последипломного образования, института повышения квалификации и переподготовки, института развития образования);</w:t>
      </w:r>
    </w:p>
    <w:p w:rsidR="00F01E7F" w:rsidRPr="00676A78" w:rsidRDefault="00F01E7F" w:rsidP="00DB4BE7">
      <w:pPr>
        <w:pStyle w:val="21"/>
        <w:widowControl w:val="0"/>
        <w:rPr>
          <w:sz w:val="30"/>
          <w:szCs w:val="30"/>
        </w:rPr>
      </w:pPr>
      <w:r w:rsidRPr="00676A78">
        <w:rPr>
          <w:sz w:val="30"/>
          <w:szCs w:val="30"/>
        </w:rPr>
        <w:t xml:space="preserve">укомплектованность учреждения образования педагогическими работниками (преподаватели, методисты и др.), для которых оно является основным местом работы; </w:t>
      </w:r>
    </w:p>
    <w:p w:rsidR="00F01E7F" w:rsidRPr="00676A78" w:rsidRDefault="00F01E7F" w:rsidP="00DB4BE7">
      <w:pPr>
        <w:pStyle w:val="21"/>
        <w:widowControl w:val="0"/>
        <w:rPr>
          <w:sz w:val="30"/>
          <w:szCs w:val="30"/>
        </w:rPr>
      </w:pPr>
      <w:r w:rsidRPr="00676A78">
        <w:rPr>
          <w:sz w:val="30"/>
          <w:szCs w:val="30"/>
        </w:rPr>
        <w:t xml:space="preserve">соответствие образования педагогических работников преподаваемой дисциплине, предмету; </w:t>
      </w:r>
    </w:p>
    <w:p w:rsidR="00F01E7F" w:rsidRPr="00676A78" w:rsidRDefault="00F01E7F" w:rsidP="00DB4BE7">
      <w:pPr>
        <w:ind w:firstLine="708"/>
        <w:jc w:val="both"/>
        <w:rPr>
          <w:sz w:val="30"/>
          <w:szCs w:val="30"/>
        </w:rPr>
      </w:pPr>
      <w:r w:rsidRPr="00676A78">
        <w:rPr>
          <w:sz w:val="30"/>
          <w:szCs w:val="30"/>
        </w:rPr>
        <w:t>выполнение преподавателями годовой учебной нагрузки,</w:t>
      </w:r>
    </w:p>
    <w:p w:rsidR="00F01E7F" w:rsidRPr="00676A78" w:rsidRDefault="00F01E7F" w:rsidP="00DB4BE7">
      <w:pPr>
        <w:pStyle w:val="21"/>
        <w:widowControl w:val="0"/>
        <w:rPr>
          <w:sz w:val="30"/>
          <w:szCs w:val="30"/>
        </w:rPr>
      </w:pPr>
      <w:r w:rsidRPr="00676A78">
        <w:rPr>
          <w:sz w:val="30"/>
          <w:szCs w:val="30"/>
        </w:rPr>
        <w:t xml:space="preserve">работа по повышению квалификации, переподготовке и стажировке преподавательского состава и ее результативность, </w:t>
      </w:r>
    </w:p>
    <w:p w:rsidR="00F01E7F" w:rsidRPr="00676A78" w:rsidRDefault="00F01E7F" w:rsidP="00DB4BE7">
      <w:pPr>
        <w:pStyle w:val="21"/>
        <w:widowControl w:val="0"/>
        <w:rPr>
          <w:sz w:val="30"/>
          <w:szCs w:val="30"/>
        </w:rPr>
      </w:pPr>
      <w:r w:rsidRPr="00676A78">
        <w:rPr>
          <w:sz w:val="30"/>
          <w:szCs w:val="30"/>
        </w:rPr>
        <w:t>аттестация педагогических работников,</w:t>
      </w:r>
    </w:p>
    <w:p w:rsidR="00F01E7F" w:rsidRPr="00676A78" w:rsidRDefault="00F01E7F" w:rsidP="00DB4BE7">
      <w:pPr>
        <w:pStyle w:val="21"/>
        <w:widowControl w:val="0"/>
        <w:rPr>
          <w:sz w:val="30"/>
          <w:szCs w:val="30"/>
        </w:rPr>
      </w:pPr>
      <w:r w:rsidRPr="00676A78">
        <w:rPr>
          <w:sz w:val="30"/>
          <w:szCs w:val="30"/>
        </w:rPr>
        <w:t>наличие у работников государственных премий (наград) за последние 5 лет;</w:t>
      </w:r>
    </w:p>
    <w:p w:rsidR="00F01E7F" w:rsidRPr="00676A78" w:rsidRDefault="00F01E7F" w:rsidP="00DB4BE7">
      <w:pPr>
        <w:pStyle w:val="21"/>
        <w:widowControl w:val="0"/>
        <w:rPr>
          <w:sz w:val="30"/>
          <w:szCs w:val="30"/>
        </w:rPr>
      </w:pPr>
      <w:r w:rsidRPr="00676A78">
        <w:rPr>
          <w:sz w:val="30"/>
          <w:szCs w:val="30"/>
        </w:rPr>
        <w:t xml:space="preserve">текучесть руководящего и преподавательского состава, её причины; </w:t>
      </w:r>
    </w:p>
    <w:p w:rsidR="00F01E7F" w:rsidRPr="00676A78" w:rsidRDefault="00F01E7F" w:rsidP="00DB4BE7">
      <w:pPr>
        <w:pStyle w:val="21"/>
        <w:widowControl w:val="0"/>
        <w:rPr>
          <w:sz w:val="30"/>
          <w:szCs w:val="30"/>
        </w:rPr>
      </w:pPr>
      <w:r w:rsidRPr="00676A78">
        <w:rPr>
          <w:sz w:val="30"/>
          <w:szCs w:val="30"/>
        </w:rPr>
        <w:t>контроль за трудовой и исполнительской дисциплиной различных категорий работников УДОВ;</w:t>
      </w:r>
    </w:p>
    <w:p w:rsidR="00F01E7F" w:rsidRPr="00676A78" w:rsidRDefault="00F01E7F" w:rsidP="00DB4BE7">
      <w:pPr>
        <w:pStyle w:val="21"/>
        <w:widowControl w:val="0"/>
        <w:rPr>
          <w:sz w:val="30"/>
          <w:szCs w:val="30"/>
        </w:rPr>
      </w:pPr>
      <w:r w:rsidRPr="00676A78">
        <w:rPr>
          <w:sz w:val="30"/>
          <w:szCs w:val="30"/>
        </w:rPr>
        <w:lastRenderedPageBreak/>
        <w:t>36.7. материально-техническое обеспечение:</w:t>
      </w:r>
    </w:p>
    <w:p w:rsidR="00F01E7F" w:rsidRPr="00676A78" w:rsidRDefault="00F01E7F" w:rsidP="00DB4BE7">
      <w:pPr>
        <w:ind w:firstLine="708"/>
        <w:jc w:val="both"/>
        <w:rPr>
          <w:sz w:val="30"/>
          <w:szCs w:val="30"/>
        </w:rPr>
      </w:pPr>
      <w:r w:rsidRPr="00676A78">
        <w:rPr>
          <w:sz w:val="30"/>
          <w:szCs w:val="30"/>
        </w:rPr>
        <w:t>наличие филиала, представительства и иного обособленного подразделения УДОВ;</w:t>
      </w:r>
    </w:p>
    <w:p w:rsidR="00F01E7F" w:rsidRPr="00676A78" w:rsidRDefault="00F01E7F" w:rsidP="00DB4BE7">
      <w:pPr>
        <w:pStyle w:val="21"/>
        <w:widowControl w:val="0"/>
        <w:rPr>
          <w:sz w:val="30"/>
          <w:szCs w:val="30"/>
        </w:rPr>
      </w:pPr>
      <w:r w:rsidRPr="00676A78">
        <w:rPr>
          <w:sz w:val="30"/>
          <w:szCs w:val="30"/>
        </w:rPr>
        <w:t>наличие земельных участков, зданий и (или) их частей, сооружений;</w:t>
      </w:r>
    </w:p>
    <w:p w:rsidR="00F01E7F" w:rsidRPr="00676A78" w:rsidRDefault="00F01E7F" w:rsidP="00DB4BE7">
      <w:pPr>
        <w:pStyle w:val="21"/>
        <w:widowControl w:val="0"/>
        <w:rPr>
          <w:sz w:val="30"/>
          <w:szCs w:val="30"/>
        </w:rPr>
      </w:pPr>
      <w:r w:rsidRPr="00676A78">
        <w:rPr>
          <w:sz w:val="30"/>
          <w:szCs w:val="30"/>
        </w:rPr>
        <w:t>обеспеченность помещениями, кабинетами, лабораториями, мастерскими (общая площадь, площадь, приходящаяся на одного обучающегося), снабженными мебелью, инвентарем, средствами обучения (приборы, оборудование, инструменты, учебно-наглядные пособия, компьютеры, компьютерные сети, аудиовизуальные средства), необходимыми для организации образовательного процесса при реализации образовательных программ, а также иное имущество и соответствие их действующим нормативным правовым актам;</w:t>
      </w:r>
    </w:p>
    <w:p w:rsidR="00F01E7F" w:rsidRPr="00676A78" w:rsidRDefault="00F01E7F" w:rsidP="00CC61C0">
      <w:pPr>
        <w:pStyle w:val="21"/>
        <w:widowControl w:val="0"/>
        <w:ind w:firstLine="709"/>
        <w:rPr>
          <w:spacing w:val="-6"/>
          <w:sz w:val="30"/>
          <w:szCs w:val="30"/>
        </w:rPr>
      </w:pPr>
      <w:r w:rsidRPr="00676A78">
        <w:rPr>
          <w:sz w:val="30"/>
          <w:szCs w:val="30"/>
        </w:rPr>
        <w:t>наличие вспомогательной базы (общежитие – общая и жилая площадь на одного проживающего, процент обеспеченности слушателей местами в общежитии от количества нуждающихся в жилье, соблюдение требований санитарно-гигиенических норм), пункт питания – общая площадь, количество посадочных мест, пропускная способность</w:t>
      </w:r>
      <w:r w:rsidRPr="00676A78">
        <w:rPr>
          <w:spacing w:val="-6"/>
          <w:sz w:val="30"/>
          <w:szCs w:val="30"/>
        </w:rPr>
        <w:t>, состояние контроля за организацией питания, выполнение требований санитарных норм и правил к организации питания</w:t>
      </w:r>
      <w:r w:rsidRPr="00676A78">
        <w:rPr>
          <w:sz w:val="30"/>
          <w:szCs w:val="30"/>
        </w:rPr>
        <w:t>), медицинское обеспечение</w:t>
      </w:r>
      <w:r w:rsidRPr="00676A78">
        <w:rPr>
          <w:spacing w:val="-6"/>
          <w:sz w:val="30"/>
          <w:szCs w:val="30"/>
        </w:rPr>
        <w:t>;</w:t>
      </w:r>
    </w:p>
    <w:p w:rsidR="00F01E7F" w:rsidRPr="00676A78" w:rsidRDefault="00F01E7F" w:rsidP="00DB4BE7">
      <w:pPr>
        <w:pStyle w:val="21"/>
        <w:widowControl w:val="0"/>
        <w:rPr>
          <w:sz w:val="30"/>
          <w:szCs w:val="30"/>
        </w:rPr>
      </w:pPr>
      <w:r w:rsidRPr="00676A78">
        <w:rPr>
          <w:sz w:val="30"/>
          <w:szCs w:val="30"/>
        </w:rPr>
        <w:t>создание условий для безопасной организации образовательного процесса (наличие заключений, справок, актов органов или иных организаций, осуществляющих государственный санитарный надзор, органов государственного пожарного надзора о пригодности и состоянии помещений);</w:t>
      </w:r>
    </w:p>
    <w:p w:rsidR="00F01E7F" w:rsidRPr="00676A78" w:rsidRDefault="00F01E7F" w:rsidP="00DB4BE7">
      <w:pPr>
        <w:pStyle w:val="21"/>
        <w:widowControl w:val="0"/>
        <w:rPr>
          <w:sz w:val="30"/>
          <w:szCs w:val="30"/>
        </w:rPr>
      </w:pPr>
      <w:r w:rsidRPr="00676A78">
        <w:rPr>
          <w:sz w:val="30"/>
          <w:szCs w:val="30"/>
        </w:rPr>
        <w:t>темпы развития (обновления) материальной базы и освоение выделяемых бюджетных средств, привлечение внебюджетных средств для укрепления материальной базы УДОВ (за 5 лет);</w:t>
      </w:r>
    </w:p>
    <w:p w:rsidR="00F01E7F" w:rsidRPr="00676A78" w:rsidRDefault="00F01E7F" w:rsidP="00DB4BE7">
      <w:pPr>
        <w:pStyle w:val="21"/>
        <w:widowControl w:val="0"/>
        <w:ind w:firstLine="709"/>
        <w:rPr>
          <w:sz w:val="30"/>
          <w:szCs w:val="30"/>
        </w:rPr>
      </w:pPr>
      <w:r w:rsidRPr="00676A78">
        <w:rPr>
          <w:sz w:val="30"/>
          <w:szCs w:val="30"/>
        </w:rPr>
        <w:t>36.8. информационное и библиотечное обеспечение:</w:t>
      </w:r>
    </w:p>
    <w:p w:rsidR="00F01E7F" w:rsidRPr="00676A78" w:rsidRDefault="00F01E7F" w:rsidP="00DB4BE7">
      <w:pPr>
        <w:pStyle w:val="21"/>
        <w:widowControl w:val="0"/>
        <w:ind w:firstLine="709"/>
        <w:rPr>
          <w:sz w:val="30"/>
          <w:szCs w:val="30"/>
          <w:u w:val="single"/>
        </w:rPr>
      </w:pPr>
      <w:r w:rsidRPr="00676A78">
        <w:rPr>
          <w:sz w:val="30"/>
          <w:szCs w:val="30"/>
        </w:rPr>
        <w:t>наличие библиотеки и читального зала, в том числе для научной работы (количество рабочих мест) (для Академии последипломного образования, института повышения квалификации и переподготовки);</w:t>
      </w:r>
    </w:p>
    <w:p w:rsidR="00F01E7F" w:rsidRPr="00676A78" w:rsidRDefault="00F01E7F" w:rsidP="00DB4BE7">
      <w:pPr>
        <w:pStyle w:val="21"/>
        <w:widowControl w:val="0"/>
        <w:ind w:firstLine="709"/>
        <w:rPr>
          <w:spacing w:val="-6"/>
          <w:sz w:val="30"/>
          <w:szCs w:val="30"/>
          <w:u w:val="single"/>
        </w:rPr>
      </w:pPr>
      <w:r w:rsidRPr="00676A78">
        <w:rPr>
          <w:spacing w:val="-6"/>
          <w:sz w:val="30"/>
          <w:szCs w:val="30"/>
        </w:rPr>
        <w:t>наличие и объемы библиотечного фонда, их прирост за последние 5 лет;</w:t>
      </w:r>
    </w:p>
    <w:p w:rsidR="00F01E7F" w:rsidRPr="00676A78" w:rsidRDefault="00F01E7F" w:rsidP="00DB4BE7">
      <w:pPr>
        <w:pStyle w:val="21"/>
        <w:widowControl w:val="0"/>
        <w:ind w:firstLine="709"/>
        <w:rPr>
          <w:sz w:val="30"/>
          <w:szCs w:val="30"/>
          <w:u w:val="single"/>
        </w:rPr>
      </w:pPr>
      <w:r w:rsidRPr="00676A78">
        <w:rPr>
          <w:sz w:val="30"/>
          <w:szCs w:val="30"/>
        </w:rPr>
        <w:t>объемы книговыдач;</w:t>
      </w:r>
    </w:p>
    <w:p w:rsidR="00F01E7F" w:rsidRPr="00676A78" w:rsidRDefault="00F01E7F" w:rsidP="00DB4BE7">
      <w:pPr>
        <w:pStyle w:val="21"/>
        <w:widowControl w:val="0"/>
        <w:ind w:firstLine="709"/>
        <w:rPr>
          <w:sz w:val="30"/>
          <w:szCs w:val="30"/>
          <w:u w:val="single"/>
        </w:rPr>
      </w:pPr>
      <w:r w:rsidRPr="00676A78">
        <w:rPr>
          <w:sz w:val="30"/>
          <w:szCs w:val="30"/>
        </w:rPr>
        <w:t>наличие каталогов (традиционных, электронных);</w:t>
      </w:r>
    </w:p>
    <w:p w:rsidR="00F01E7F" w:rsidRPr="00676A78" w:rsidRDefault="00F01E7F" w:rsidP="00DB4BE7">
      <w:pPr>
        <w:pStyle w:val="21"/>
        <w:widowControl w:val="0"/>
        <w:ind w:firstLine="709"/>
        <w:rPr>
          <w:sz w:val="30"/>
          <w:szCs w:val="30"/>
        </w:rPr>
      </w:pPr>
      <w:r w:rsidRPr="00676A78">
        <w:rPr>
          <w:sz w:val="30"/>
          <w:szCs w:val="30"/>
        </w:rPr>
        <w:t>наличие учебников и учебных пособий по каждой учебной дисциплине специальностей переподготовки;</w:t>
      </w:r>
    </w:p>
    <w:p w:rsidR="00F01E7F" w:rsidRPr="00676A78" w:rsidRDefault="00F01E7F" w:rsidP="00DB4BE7">
      <w:pPr>
        <w:pStyle w:val="21"/>
        <w:widowControl w:val="0"/>
        <w:ind w:firstLine="709"/>
        <w:rPr>
          <w:sz w:val="30"/>
          <w:szCs w:val="30"/>
        </w:rPr>
      </w:pPr>
      <w:r w:rsidRPr="00676A78">
        <w:rPr>
          <w:sz w:val="30"/>
          <w:szCs w:val="30"/>
        </w:rPr>
        <w:t>наличие учебно-методических материалов и контрольных заданий, предусмотренных типовой учебной программой по каждой учебной дисциплине переподготовки;</w:t>
      </w:r>
    </w:p>
    <w:p w:rsidR="00F01E7F" w:rsidRPr="00676A78" w:rsidRDefault="00F01E7F" w:rsidP="00DB4BE7">
      <w:pPr>
        <w:pStyle w:val="21"/>
        <w:widowControl w:val="0"/>
        <w:ind w:firstLine="709"/>
        <w:rPr>
          <w:sz w:val="30"/>
          <w:szCs w:val="30"/>
        </w:rPr>
      </w:pPr>
      <w:r w:rsidRPr="00676A78">
        <w:rPr>
          <w:sz w:val="30"/>
          <w:szCs w:val="30"/>
        </w:rPr>
        <w:t>порядок обеспечения учебной и методической литературой слушателей заочной формы обучения;</w:t>
      </w:r>
    </w:p>
    <w:p w:rsidR="00F01E7F" w:rsidRPr="00676A78" w:rsidRDefault="00F01E7F" w:rsidP="00DB4BE7">
      <w:pPr>
        <w:pStyle w:val="21"/>
        <w:widowControl w:val="0"/>
        <w:ind w:firstLine="709"/>
        <w:rPr>
          <w:sz w:val="30"/>
          <w:szCs w:val="30"/>
        </w:rPr>
      </w:pPr>
      <w:r w:rsidRPr="00676A78">
        <w:rPr>
          <w:sz w:val="30"/>
          <w:szCs w:val="30"/>
        </w:rPr>
        <w:lastRenderedPageBreak/>
        <w:t>доступ к электронным источникам информации (компьютеры, оргтехника и др.);</w:t>
      </w:r>
    </w:p>
    <w:p w:rsidR="00F01E7F" w:rsidRPr="00676A78" w:rsidRDefault="00F01E7F" w:rsidP="00DB4BE7">
      <w:pPr>
        <w:pStyle w:val="21"/>
        <w:widowControl w:val="0"/>
        <w:ind w:firstLine="709"/>
        <w:rPr>
          <w:sz w:val="30"/>
          <w:szCs w:val="30"/>
        </w:rPr>
      </w:pPr>
      <w:r w:rsidRPr="00676A78">
        <w:rPr>
          <w:sz w:val="30"/>
          <w:szCs w:val="30"/>
        </w:rPr>
        <w:t>возможность тиражирования учебных материалов слушателями;</w:t>
      </w:r>
    </w:p>
    <w:p w:rsidR="00F01E7F" w:rsidRPr="00676A78" w:rsidRDefault="00F01E7F" w:rsidP="00DB4BE7">
      <w:pPr>
        <w:pStyle w:val="21"/>
        <w:widowControl w:val="0"/>
        <w:ind w:firstLine="709"/>
        <w:rPr>
          <w:sz w:val="30"/>
          <w:szCs w:val="30"/>
        </w:rPr>
      </w:pPr>
      <w:r w:rsidRPr="00676A78">
        <w:rPr>
          <w:sz w:val="30"/>
          <w:szCs w:val="30"/>
        </w:rPr>
        <w:t>обеспечение образовательного процесса и научной деятельности современными компьютерными лицензионными программами, их количество, наличие баз данных;</w:t>
      </w:r>
    </w:p>
    <w:p w:rsidR="00F01E7F" w:rsidRPr="00676A78" w:rsidRDefault="00F01E7F" w:rsidP="00DB4BE7">
      <w:pPr>
        <w:pStyle w:val="21"/>
        <w:widowControl w:val="0"/>
        <w:ind w:firstLine="709"/>
        <w:rPr>
          <w:sz w:val="30"/>
          <w:szCs w:val="30"/>
        </w:rPr>
      </w:pPr>
      <w:r w:rsidRPr="00676A78">
        <w:rPr>
          <w:sz w:val="30"/>
          <w:szCs w:val="30"/>
        </w:rPr>
        <w:t>организация самостоятельной работы слушателей по компьютерной обработке информационных материалов, выполнению учебных работ;</w:t>
      </w:r>
    </w:p>
    <w:p w:rsidR="00F01E7F" w:rsidRPr="00676A78" w:rsidRDefault="00F01E7F" w:rsidP="00DB4BE7">
      <w:pPr>
        <w:pStyle w:val="21"/>
        <w:widowControl w:val="0"/>
        <w:ind w:firstLine="709"/>
        <w:rPr>
          <w:sz w:val="30"/>
          <w:szCs w:val="30"/>
        </w:rPr>
      </w:pPr>
      <w:r w:rsidRPr="00676A78">
        <w:rPr>
          <w:sz w:val="30"/>
          <w:szCs w:val="30"/>
        </w:rPr>
        <w:t>ежегодное выделение средств для пополнения фонда научной литературы, включая периодические издания, из объема выполняемых научно-исследовательских работ;</w:t>
      </w:r>
    </w:p>
    <w:p w:rsidR="00F01E7F" w:rsidRPr="00676A78" w:rsidRDefault="007A2FB8" w:rsidP="00DB4BE7">
      <w:pPr>
        <w:pStyle w:val="21"/>
        <w:widowControl w:val="0"/>
        <w:ind w:firstLine="709"/>
        <w:rPr>
          <w:sz w:val="30"/>
          <w:szCs w:val="30"/>
        </w:rPr>
      </w:pPr>
      <w:r>
        <w:rPr>
          <w:sz w:val="30"/>
          <w:szCs w:val="30"/>
        </w:rPr>
        <w:t xml:space="preserve">36.9. </w:t>
      </w:r>
      <w:r w:rsidR="00F01E7F" w:rsidRPr="00676A78">
        <w:rPr>
          <w:sz w:val="30"/>
          <w:szCs w:val="30"/>
        </w:rPr>
        <w:t>организация образовательного процесса при реализации образовательных программ дополнительного образования взрослых:</w:t>
      </w:r>
    </w:p>
    <w:p w:rsidR="00F01E7F" w:rsidRPr="00676A78" w:rsidRDefault="00F01E7F" w:rsidP="00DB4BE7">
      <w:pPr>
        <w:pStyle w:val="21"/>
        <w:widowControl w:val="0"/>
        <w:ind w:firstLine="709"/>
        <w:rPr>
          <w:sz w:val="30"/>
          <w:szCs w:val="30"/>
          <w:u w:val="single"/>
        </w:rPr>
      </w:pPr>
      <w:r w:rsidRPr="00676A78">
        <w:rPr>
          <w:sz w:val="30"/>
          <w:szCs w:val="30"/>
        </w:rPr>
        <w:t>среднегодовая численность слушателей;</w:t>
      </w:r>
    </w:p>
    <w:p w:rsidR="00F01E7F" w:rsidRPr="00676A78" w:rsidRDefault="00F01E7F" w:rsidP="00DB4BE7">
      <w:pPr>
        <w:autoSpaceDE w:val="0"/>
        <w:autoSpaceDN w:val="0"/>
        <w:adjustRightInd w:val="0"/>
        <w:ind w:firstLine="708"/>
        <w:jc w:val="both"/>
        <w:rPr>
          <w:sz w:val="30"/>
          <w:szCs w:val="30"/>
        </w:rPr>
      </w:pPr>
      <w:r w:rsidRPr="00676A78">
        <w:rPr>
          <w:sz w:val="30"/>
          <w:szCs w:val="30"/>
        </w:rPr>
        <w:t>основные профили (направления) образования повышения квалификации руководящих работников и специалистов (далее – повышение квалификации) и перечень специальностей переподготовки руководящих работников и специалистов (далее – переподготовка);</w:t>
      </w:r>
    </w:p>
    <w:p w:rsidR="00F01E7F" w:rsidRPr="00676A78" w:rsidRDefault="00F01E7F" w:rsidP="00DB4BE7">
      <w:pPr>
        <w:pStyle w:val="21"/>
        <w:widowControl w:val="0"/>
        <w:ind w:firstLine="709"/>
        <w:rPr>
          <w:sz w:val="30"/>
          <w:szCs w:val="30"/>
        </w:rPr>
      </w:pPr>
      <w:r w:rsidRPr="00676A78">
        <w:rPr>
          <w:sz w:val="30"/>
          <w:szCs w:val="30"/>
        </w:rPr>
        <w:t>формы и сроки повышения квалификации и переподготовки кадров;</w:t>
      </w:r>
    </w:p>
    <w:p w:rsidR="00F01E7F" w:rsidRPr="00676A78" w:rsidRDefault="00F01E7F" w:rsidP="00DB4BE7">
      <w:pPr>
        <w:ind w:firstLine="708"/>
        <w:jc w:val="both"/>
        <w:rPr>
          <w:sz w:val="30"/>
          <w:szCs w:val="30"/>
        </w:rPr>
      </w:pPr>
      <w:r w:rsidRPr="00676A78">
        <w:rPr>
          <w:sz w:val="30"/>
          <w:szCs w:val="30"/>
        </w:rPr>
        <w:t>порядок приема слушателей (заявление, направления, копии документов об основном образовании позволяющем претендовать на дополнительное образование взрослых по указанным программам, собеседование и т.д.), отчисление и восстановление слушателей;</w:t>
      </w:r>
    </w:p>
    <w:p w:rsidR="00F01E7F" w:rsidRPr="00676A78" w:rsidRDefault="00F01E7F" w:rsidP="00DB4BE7">
      <w:pPr>
        <w:pStyle w:val="21"/>
        <w:widowControl w:val="0"/>
        <w:ind w:firstLine="709"/>
        <w:rPr>
          <w:sz w:val="30"/>
          <w:szCs w:val="30"/>
        </w:rPr>
      </w:pPr>
      <w:r w:rsidRPr="00676A78">
        <w:rPr>
          <w:sz w:val="30"/>
          <w:szCs w:val="30"/>
        </w:rPr>
        <w:t>выполнение контрольных цифр приема (для Академии последипломного образования, института повышения квалификации и переподготовки);</w:t>
      </w:r>
    </w:p>
    <w:p w:rsidR="00F01E7F" w:rsidRPr="00676A78" w:rsidRDefault="00F01E7F" w:rsidP="00DB4BE7">
      <w:pPr>
        <w:pStyle w:val="21"/>
        <w:widowControl w:val="0"/>
        <w:rPr>
          <w:spacing w:val="-6"/>
          <w:sz w:val="30"/>
          <w:szCs w:val="30"/>
          <w:u w:val="single"/>
        </w:rPr>
      </w:pPr>
      <w:r w:rsidRPr="00676A78">
        <w:rPr>
          <w:sz w:val="30"/>
          <w:szCs w:val="30"/>
        </w:rPr>
        <w:t xml:space="preserve">организация комплектования учебных групп (по уровню </w:t>
      </w:r>
      <w:r w:rsidRPr="00676A78">
        <w:rPr>
          <w:spacing w:val="-6"/>
          <w:sz w:val="30"/>
          <w:szCs w:val="30"/>
        </w:rPr>
        <w:t>образования), количество обучающихся по уровням и формам образования;</w:t>
      </w:r>
    </w:p>
    <w:p w:rsidR="00F01E7F" w:rsidRPr="00676A78" w:rsidRDefault="00F01E7F" w:rsidP="00DB4BE7">
      <w:pPr>
        <w:pStyle w:val="21"/>
        <w:widowControl w:val="0"/>
        <w:ind w:firstLine="709"/>
        <w:rPr>
          <w:sz w:val="30"/>
          <w:szCs w:val="30"/>
          <w:u w:val="single"/>
        </w:rPr>
      </w:pPr>
      <w:r w:rsidRPr="00676A78">
        <w:rPr>
          <w:sz w:val="30"/>
          <w:szCs w:val="30"/>
        </w:rPr>
        <w:t>договоры на обучение;</w:t>
      </w:r>
    </w:p>
    <w:p w:rsidR="00F01E7F" w:rsidRPr="00676A78" w:rsidRDefault="00F01E7F" w:rsidP="00DB4BE7">
      <w:pPr>
        <w:pStyle w:val="21"/>
        <w:widowControl w:val="0"/>
        <w:ind w:firstLine="709"/>
        <w:rPr>
          <w:sz w:val="30"/>
          <w:szCs w:val="30"/>
          <w:u w:val="single"/>
        </w:rPr>
      </w:pPr>
      <w:r w:rsidRPr="00676A78">
        <w:rPr>
          <w:sz w:val="30"/>
          <w:szCs w:val="30"/>
        </w:rPr>
        <w:t>наличие билета слушателя и зачетной книжки;</w:t>
      </w:r>
    </w:p>
    <w:p w:rsidR="00F01E7F" w:rsidRPr="00676A78" w:rsidRDefault="00F01E7F" w:rsidP="00DB4BE7">
      <w:pPr>
        <w:pStyle w:val="21"/>
        <w:widowControl w:val="0"/>
        <w:ind w:firstLine="709"/>
        <w:rPr>
          <w:spacing w:val="-6"/>
          <w:sz w:val="30"/>
          <w:szCs w:val="30"/>
        </w:rPr>
      </w:pPr>
      <w:r w:rsidRPr="00676A78">
        <w:rPr>
          <w:spacing w:val="-6"/>
          <w:sz w:val="30"/>
          <w:szCs w:val="30"/>
        </w:rPr>
        <w:t>наличие и качество утверждённой учебно-программной документации (учебный план, учебно-тематический план, программа, стандарты);</w:t>
      </w:r>
    </w:p>
    <w:p w:rsidR="00F01E7F" w:rsidRPr="00676A78" w:rsidRDefault="00F01E7F" w:rsidP="00DB4BE7">
      <w:pPr>
        <w:pStyle w:val="21"/>
        <w:widowControl w:val="0"/>
        <w:ind w:firstLine="709"/>
        <w:rPr>
          <w:sz w:val="30"/>
          <w:szCs w:val="30"/>
        </w:rPr>
      </w:pPr>
      <w:r w:rsidRPr="00676A78">
        <w:rPr>
          <w:sz w:val="30"/>
          <w:szCs w:val="30"/>
        </w:rPr>
        <w:t>график учебного процесса;</w:t>
      </w:r>
    </w:p>
    <w:p w:rsidR="00F01E7F" w:rsidRPr="00676A78" w:rsidRDefault="00F01E7F" w:rsidP="00DB4BE7">
      <w:pPr>
        <w:pStyle w:val="21"/>
        <w:widowControl w:val="0"/>
        <w:ind w:firstLine="709"/>
        <w:rPr>
          <w:sz w:val="30"/>
          <w:szCs w:val="30"/>
        </w:rPr>
      </w:pPr>
      <w:r w:rsidRPr="00676A78">
        <w:rPr>
          <w:sz w:val="30"/>
          <w:szCs w:val="30"/>
        </w:rPr>
        <w:t>анализ расписания;</w:t>
      </w:r>
    </w:p>
    <w:p w:rsidR="00F01E7F" w:rsidRPr="00676A78" w:rsidRDefault="00F01E7F" w:rsidP="00DB4BE7">
      <w:pPr>
        <w:pStyle w:val="21"/>
        <w:widowControl w:val="0"/>
        <w:ind w:firstLine="709"/>
        <w:rPr>
          <w:sz w:val="30"/>
          <w:szCs w:val="30"/>
        </w:rPr>
      </w:pPr>
      <w:r w:rsidRPr="00676A78">
        <w:rPr>
          <w:sz w:val="30"/>
          <w:szCs w:val="30"/>
        </w:rPr>
        <w:t>организация и руководство стажировкой слушателей;</w:t>
      </w:r>
    </w:p>
    <w:p w:rsidR="00F01E7F" w:rsidRPr="00676A78" w:rsidRDefault="00F01E7F" w:rsidP="00DB4BE7">
      <w:pPr>
        <w:pStyle w:val="21"/>
        <w:widowControl w:val="0"/>
        <w:ind w:firstLine="709"/>
        <w:rPr>
          <w:sz w:val="30"/>
          <w:szCs w:val="30"/>
        </w:rPr>
      </w:pPr>
      <w:r w:rsidRPr="00676A78">
        <w:rPr>
          <w:sz w:val="30"/>
          <w:szCs w:val="30"/>
        </w:rPr>
        <w:t>выполнение требований к ведению учебных журналов;   посещаемость занятий слушателями;</w:t>
      </w:r>
    </w:p>
    <w:p w:rsidR="00F01E7F" w:rsidRPr="00676A78" w:rsidRDefault="00F01E7F" w:rsidP="00DB4BE7">
      <w:pPr>
        <w:pStyle w:val="21"/>
        <w:widowControl w:val="0"/>
        <w:ind w:firstLine="709"/>
        <w:rPr>
          <w:sz w:val="30"/>
          <w:szCs w:val="30"/>
        </w:rPr>
      </w:pPr>
      <w:r w:rsidRPr="00676A78">
        <w:rPr>
          <w:sz w:val="30"/>
          <w:szCs w:val="30"/>
        </w:rPr>
        <w:t>текущая аттестация слушателей, обучающихся по специальностям переподготовки (экзамен, зачет, курсовая работа, реферат, контрольная работа, собеседование) и ее соответствие требованиям;</w:t>
      </w:r>
    </w:p>
    <w:p w:rsidR="00F01E7F" w:rsidRPr="00676A78" w:rsidRDefault="00F01E7F" w:rsidP="00DB4BE7">
      <w:pPr>
        <w:pStyle w:val="21"/>
        <w:widowControl w:val="0"/>
        <w:ind w:firstLine="709"/>
        <w:rPr>
          <w:sz w:val="30"/>
          <w:szCs w:val="30"/>
        </w:rPr>
      </w:pPr>
      <w:r w:rsidRPr="00676A78">
        <w:rPr>
          <w:sz w:val="30"/>
          <w:szCs w:val="30"/>
        </w:rPr>
        <w:t xml:space="preserve">итоговая аттестация слушателей, прошедших повышение квалификации (выпускной экзамен, выпускная работа, реферат, зачет, </w:t>
      </w:r>
      <w:r w:rsidRPr="00676A78">
        <w:rPr>
          <w:sz w:val="30"/>
          <w:szCs w:val="30"/>
        </w:rPr>
        <w:lastRenderedPageBreak/>
        <w:t>собеседование) и ее соответствие требованиям;</w:t>
      </w:r>
    </w:p>
    <w:p w:rsidR="00F01E7F" w:rsidRPr="00676A78" w:rsidRDefault="00F01E7F" w:rsidP="00DB4BE7">
      <w:pPr>
        <w:pStyle w:val="21"/>
        <w:widowControl w:val="0"/>
        <w:ind w:firstLine="709"/>
        <w:rPr>
          <w:sz w:val="30"/>
          <w:szCs w:val="30"/>
        </w:rPr>
      </w:pPr>
      <w:r w:rsidRPr="00676A78">
        <w:rPr>
          <w:sz w:val="30"/>
          <w:szCs w:val="30"/>
        </w:rPr>
        <w:t>итоговая аттестация слушателей, прошедших переподготовку (государственный экзамен, дипломный проект (работа) и ее соответствие требованиям;</w:t>
      </w:r>
    </w:p>
    <w:p w:rsidR="00F01E7F" w:rsidRPr="00676A78" w:rsidRDefault="00F01E7F" w:rsidP="00DB4BE7">
      <w:pPr>
        <w:pStyle w:val="21"/>
        <w:widowControl w:val="0"/>
        <w:ind w:firstLine="709"/>
        <w:rPr>
          <w:sz w:val="30"/>
          <w:szCs w:val="30"/>
        </w:rPr>
      </w:pPr>
      <w:r w:rsidRPr="00676A78">
        <w:rPr>
          <w:sz w:val="30"/>
          <w:szCs w:val="30"/>
        </w:rPr>
        <w:t>заполнение и выдача документов об образовании (и их дубликатов) о переподготовке и повышении квалификации установленного образца (книга регистрации выдаваемых документов, образец свидетельства о повышении квалификации и т.д.) и справок об обучении;</w:t>
      </w:r>
    </w:p>
    <w:p w:rsidR="00F01E7F" w:rsidRPr="00676A78" w:rsidRDefault="00F01E7F" w:rsidP="00DB4BE7">
      <w:pPr>
        <w:pStyle w:val="21"/>
        <w:widowControl w:val="0"/>
        <w:ind w:firstLine="709"/>
        <w:rPr>
          <w:sz w:val="30"/>
          <w:szCs w:val="30"/>
        </w:rPr>
      </w:pPr>
      <w:r w:rsidRPr="00676A78">
        <w:rPr>
          <w:sz w:val="30"/>
          <w:szCs w:val="30"/>
        </w:rPr>
        <w:t>организация контроля за усвоением слушателями учебного материала (посещение занятий, анкетирование, анализ результатов сдачи тестов, зачётов, экзаменов, государственных экзаменов, выпускных, курсовых и дипломных работ, отзывы организаций);</w:t>
      </w:r>
    </w:p>
    <w:p w:rsidR="00F01E7F" w:rsidRPr="00676A78" w:rsidRDefault="00F01E7F" w:rsidP="00DB4BE7">
      <w:pPr>
        <w:ind w:firstLine="708"/>
        <w:jc w:val="both"/>
        <w:rPr>
          <w:sz w:val="30"/>
          <w:szCs w:val="30"/>
        </w:rPr>
      </w:pPr>
      <w:r w:rsidRPr="00676A78">
        <w:rPr>
          <w:spacing w:val="-8"/>
          <w:sz w:val="30"/>
          <w:szCs w:val="30"/>
        </w:rPr>
        <w:t>организация контроля за проведением учебных занятий, выполнением</w:t>
      </w:r>
      <w:r w:rsidRPr="00676A78">
        <w:rPr>
          <w:sz w:val="30"/>
          <w:szCs w:val="30"/>
        </w:rPr>
        <w:t xml:space="preserve"> учебной работы преподавателями и его эффективность;</w:t>
      </w:r>
    </w:p>
    <w:p w:rsidR="00F01E7F" w:rsidRPr="00676A78" w:rsidRDefault="00F01E7F" w:rsidP="00DB4BE7">
      <w:pPr>
        <w:pStyle w:val="21"/>
        <w:widowControl w:val="0"/>
        <w:ind w:firstLine="709"/>
        <w:rPr>
          <w:sz w:val="30"/>
          <w:szCs w:val="30"/>
        </w:rPr>
      </w:pPr>
      <w:r w:rsidRPr="00676A78">
        <w:rPr>
          <w:sz w:val="30"/>
          <w:szCs w:val="30"/>
        </w:rPr>
        <w:t>36.10. научно-методическое обеспечение:</w:t>
      </w:r>
    </w:p>
    <w:p w:rsidR="00F01E7F" w:rsidRPr="00676A78" w:rsidRDefault="00F01E7F" w:rsidP="00DB4BE7">
      <w:pPr>
        <w:widowControl w:val="0"/>
        <w:ind w:firstLine="709"/>
        <w:jc w:val="both"/>
        <w:rPr>
          <w:sz w:val="30"/>
          <w:szCs w:val="30"/>
        </w:rPr>
      </w:pPr>
      <w:r w:rsidRPr="00676A78">
        <w:rPr>
          <w:sz w:val="30"/>
          <w:szCs w:val="30"/>
        </w:rPr>
        <w:t>планирование подготовки и издания учебников, учебных пособий, учебно-методических и других материалов;</w:t>
      </w:r>
    </w:p>
    <w:p w:rsidR="00F01E7F" w:rsidRPr="00676A78" w:rsidRDefault="00F01E7F" w:rsidP="00DB4BE7">
      <w:pPr>
        <w:widowControl w:val="0"/>
        <w:ind w:firstLine="709"/>
        <w:jc w:val="both"/>
        <w:rPr>
          <w:sz w:val="30"/>
          <w:szCs w:val="30"/>
        </w:rPr>
      </w:pPr>
      <w:r w:rsidRPr="00676A78">
        <w:rPr>
          <w:sz w:val="30"/>
          <w:szCs w:val="30"/>
        </w:rPr>
        <w:t>разработка лекций и учебно-методических раздаточных материалов для слушателей;</w:t>
      </w:r>
    </w:p>
    <w:p w:rsidR="00F01E7F" w:rsidRPr="00676A78" w:rsidRDefault="00F01E7F" w:rsidP="00DB4BE7">
      <w:pPr>
        <w:widowControl w:val="0"/>
        <w:ind w:firstLine="709"/>
        <w:jc w:val="both"/>
        <w:rPr>
          <w:sz w:val="30"/>
          <w:szCs w:val="30"/>
        </w:rPr>
      </w:pPr>
      <w:r w:rsidRPr="00676A78">
        <w:rPr>
          <w:sz w:val="30"/>
          <w:szCs w:val="30"/>
        </w:rPr>
        <w:t>периодичность переработки учебных программ УДОВ;</w:t>
      </w:r>
    </w:p>
    <w:p w:rsidR="00F01E7F" w:rsidRPr="00676A78" w:rsidRDefault="00F01E7F" w:rsidP="00DB4BE7">
      <w:pPr>
        <w:widowControl w:val="0"/>
        <w:ind w:firstLine="709"/>
        <w:jc w:val="both"/>
        <w:rPr>
          <w:sz w:val="30"/>
          <w:szCs w:val="30"/>
        </w:rPr>
      </w:pPr>
      <w:r w:rsidRPr="00676A78">
        <w:rPr>
          <w:sz w:val="30"/>
          <w:szCs w:val="30"/>
        </w:rPr>
        <w:t>результативность методической работы (издание учебников, учебных пособий с грифом Минобразования, отраслевых министерств, наличие разработанных ППС (преподавателями) УДОВ учебных пособий с внешним рецензированием, учебно-методических и других материалов);</w:t>
      </w:r>
    </w:p>
    <w:p w:rsidR="00F01E7F" w:rsidRPr="00676A78" w:rsidRDefault="00F01E7F" w:rsidP="00FC2A40">
      <w:pPr>
        <w:ind w:firstLine="708"/>
        <w:jc w:val="both"/>
        <w:rPr>
          <w:sz w:val="30"/>
          <w:szCs w:val="30"/>
        </w:rPr>
      </w:pPr>
      <w:r w:rsidRPr="00676A78">
        <w:rPr>
          <w:sz w:val="30"/>
          <w:szCs w:val="30"/>
        </w:rPr>
        <w:t>использование в образовательном процессе современных информационных технологий, достижений науки, техники, передового отечественного и зарубежного опыта, материалов стажировок и повышения квалификации преподавателей;</w:t>
      </w:r>
    </w:p>
    <w:p w:rsidR="00F01E7F" w:rsidRPr="00676A78" w:rsidRDefault="00F01E7F" w:rsidP="00FC2A40">
      <w:pPr>
        <w:pStyle w:val="a7"/>
        <w:widowControl w:val="0"/>
        <w:tabs>
          <w:tab w:val="left" w:pos="709"/>
        </w:tabs>
        <w:ind w:firstLine="708"/>
        <w:rPr>
          <w:spacing w:val="-6"/>
          <w:sz w:val="30"/>
          <w:szCs w:val="30"/>
        </w:rPr>
      </w:pPr>
      <w:r w:rsidRPr="00676A78">
        <w:rPr>
          <w:spacing w:val="-4"/>
          <w:sz w:val="30"/>
          <w:szCs w:val="30"/>
        </w:rPr>
        <w:t>обеспеченность слушателей УМК (ЭУМК) в соответствии с требованиями законодательства</w:t>
      </w:r>
      <w:r w:rsidRPr="00676A78">
        <w:rPr>
          <w:spacing w:val="-6"/>
          <w:sz w:val="30"/>
          <w:szCs w:val="30"/>
        </w:rPr>
        <w:t>;</w:t>
      </w:r>
    </w:p>
    <w:p w:rsidR="00F01E7F" w:rsidRPr="00676A78" w:rsidRDefault="007A2FB8" w:rsidP="00DB4BE7">
      <w:pPr>
        <w:pStyle w:val="21"/>
        <w:widowControl w:val="0"/>
        <w:ind w:firstLine="709"/>
        <w:rPr>
          <w:sz w:val="30"/>
          <w:szCs w:val="30"/>
        </w:rPr>
      </w:pPr>
      <w:r>
        <w:rPr>
          <w:spacing w:val="-4"/>
          <w:sz w:val="30"/>
          <w:szCs w:val="30"/>
        </w:rPr>
        <w:t xml:space="preserve">36.11. </w:t>
      </w:r>
      <w:r w:rsidR="00F01E7F" w:rsidRPr="00676A78">
        <w:rPr>
          <w:spacing w:val="-4"/>
          <w:sz w:val="30"/>
          <w:szCs w:val="30"/>
        </w:rPr>
        <w:t xml:space="preserve">состояние научно-исследовательской работы </w:t>
      </w:r>
      <w:r w:rsidR="00F01E7F" w:rsidRPr="00676A78">
        <w:rPr>
          <w:sz w:val="30"/>
          <w:szCs w:val="30"/>
        </w:rPr>
        <w:t>(для Академии последипломного образования)</w:t>
      </w:r>
      <w:r w:rsidR="00F01E7F" w:rsidRPr="00676A78">
        <w:rPr>
          <w:spacing w:val="-4"/>
          <w:sz w:val="30"/>
          <w:szCs w:val="30"/>
        </w:rPr>
        <w:t>:</w:t>
      </w:r>
    </w:p>
    <w:p w:rsidR="00F01E7F" w:rsidRPr="00676A78" w:rsidRDefault="00F01E7F" w:rsidP="00DB4BE7">
      <w:pPr>
        <w:pStyle w:val="a7"/>
        <w:widowControl w:val="0"/>
        <w:tabs>
          <w:tab w:val="left" w:pos="709"/>
        </w:tabs>
        <w:ind w:firstLine="709"/>
        <w:rPr>
          <w:spacing w:val="-6"/>
          <w:sz w:val="30"/>
          <w:szCs w:val="30"/>
          <w:u w:val="single"/>
        </w:rPr>
      </w:pPr>
      <w:r w:rsidRPr="00676A78">
        <w:rPr>
          <w:sz w:val="30"/>
          <w:szCs w:val="30"/>
        </w:rPr>
        <w:t>структура и основные направления научно-исследовательской деятельности, программно-целевые методы планирования;</w:t>
      </w:r>
    </w:p>
    <w:p w:rsidR="00F01E7F" w:rsidRPr="00676A78" w:rsidRDefault="00F01E7F" w:rsidP="00DB4BE7">
      <w:pPr>
        <w:pStyle w:val="a7"/>
        <w:widowControl w:val="0"/>
        <w:tabs>
          <w:tab w:val="left" w:pos="709"/>
        </w:tabs>
        <w:ind w:firstLine="709"/>
        <w:rPr>
          <w:sz w:val="30"/>
          <w:szCs w:val="30"/>
        </w:rPr>
      </w:pPr>
      <w:r w:rsidRPr="00676A78">
        <w:rPr>
          <w:sz w:val="30"/>
          <w:szCs w:val="30"/>
        </w:rPr>
        <w:t>наличие фундаментальных, прикладных НИОК(Т)Р. Актуальность тематики;</w:t>
      </w:r>
    </w:p>
    <w:p w:rsidR="00F01E7F" w:rsidRPr="00676A78" w:rsidRDefault="00F01E7F" w:rsidP="00DB4BE7">
      <w:pPr>
        <w:pStyle w:val="a7"/>
        <w:widowControl w:val="0"/>
        <w:tabs>
          <w:tab w:val="left" w:pos="709"/>
        </w:tabs>
        <w:ind w:firstLine="709"/>
        <w:rPr>
          <w:sz w:val="30"/>
          <w:szCs w:val="30"/>
        </w:rPr>
      </w:pPr>
      <w:r w:rsidRPr="00676A78">
        <w:rPr>
          <w:sz w:val="30"/>
          <w:szCs w:val="30"/>
        </w:rPr>
        <w:t>выполнение комплексных республиканских, отраслевых и других научных программ;</w:t>
      </w:r>
    </w:p>
    <w:p w:rsidR="00F01E7F" w:rsidRPr="00676A78" w:rsidRDefault="00F01E7F" w:rsidP="00DB4BE7">
      <w:pPr>
        <w:autoSpaceDE w:val="0"/>
        <w:autoSpaceDN w:val="0"/>
        <w:adjustRightInd w:val="0"/>
        <w:ind w:firstLine="708"/>
        <w:jc w:val="both"/>
        <w:rPr>
          <w:sz w:val="30"/>
          <w:szCs w:val="30"/>
        </w:rPr>
      </w:pPr>
      <w:r w:rsidRPr="00676A78">
        <w:rPr>
          <w:sz w:val="30"/>
          <w:szCs w:val="30"/>
        </w:rPr>
        <w:t>объемы и источники финансирования НИОК(Т)Р, динамика изменений финансирования;</w:t>
      </w:r>
    </w:p>
    <w:p w:rsidR="00F01E7F" w:rsidRPr="00676A78" w:rsidRDefault="00F01E7F" w:rsidP="00DB4BE7">
      <w:pPr>
        <w:pStyle w:val="a7"/>
        <w:widowControl w:val="0"/>
        <w:tabs>
          <w:tab w:val="left" w:pos="709"/>
        </w:tabs>
        <w:ind w:firstLine="709"/>
        <w:rPr>
          <w:sz w:val="30"/>
          <w:szCs w:val="30"/>
        </w:rPr>
      </w:pPr>
      <w:r w:rsidRPr="00676A78">
        <w:rPr>
          <w:sz w:val="30"/>
          <w:szCs w:val="30"/>
        </w:rPr>
        <w:t xml:space="preserve">кадровый научный потенциал. Организация научных стажировок </w:t>
      </w:r>
      <w:r w:rsidRPr="00676A78">
        <w:rPr>
          <w:spacing w:val="-6"/>
          <w:sz w:val="30"/>
          <w:szCs w:val="30"/>
        </w:rPr>
        <w:t>ППС. Участие профессорско-преподавательского состава в международных</w:t>
      </w:r>
      <w:r w:rsidRPr="00676A78">
        <w:rPr>
          <w:sz w:val="30"/>
          <w:szCs w:val="30"/>
        </w:rPr>
        <w:t xml:space="preserve"> и </w:t>
      </w:r>
      <w:r w:rsidRPr="00676A78">
        <w:rPr>
          <w:sz w:val="30"/>
          <w:szCs w:val="30"/>
        </w:rPr>
        <w:lastRenderedPageBreak/>
        <w:t>республиканских семинарах, конференциях, других мероприятиях;</w:t>
      </w:r>
    </w:p>
    <w:p w:rsidR="00F01E7F" w:rsidRPr="00676A78" w:rsidRDefault="00F01E7F" w:rsidP="00DB4BE7">
      <w:pPr>
        <w:pStyle w:val="a7"/>
        <w:widowControl w:val="0"/>
        <w:tabs>
          <w:tab w:val="left" w:pos="709"/>
        </w:tabs>
        <w:ind w:firstLine="709"/>
        <w:rPr>
          <w:sz w:val="30"/>
          <w:szCs w:val="30"/>
        </w:rPr>
      </w:pPr>
      <w:r w:rsidRPr="00676A78">
        <w:rPr>
          <w:sz w:val="30"/>
          <w:szCs w:val="30"/>
        </w:rPr>
        <w:t>наличие и краткая характеристика научно-педагогических школ;</w:t>
      </w:r>
    </w:p>
    <w:p w:rsidR="00F01E7F" w:rsidRPr="00676A78" w:rsidRDefault="00F01E7F" w:rsidP="00DB4BE7">
      <w:pPr>
        <w:pStyle w:val="a7"/>
        <w:widowControl w:val="0"/>
        <w:tabs>
          <w:tab w:val="left" w:pos="709"/>
        </w:tabs>
        <w:ind w:firstLine="709"/>
        <w:rPr>
          <w:sz w:val="30"/>
          <w:szCs w:val="30"/>
        </w:rPr>
      </w:pPr>
      <w:r w:rsidRPr="00676A78">
        <w:rPr>
          <w:sz w:val="30"/>
          <w:szCs w:val="30"/>
        </w:rPr>
        <w:t>материально-техническая база для осуществления научно-исследовательской деятельности;</w:t>
      </w:r>
    </w:p>
    <w:p w:rsidR="00F01E7F" w:rsidRPr="00676A78" w:rsidRDefault="00F01E7F" w:rsidP="00DB4BE7">
      <w:pPr>
        <w:pStyle w:val="a7"/>
        <w:widowControl w:val="0"/>
        <w:tabs>
          <w:tab w:val="left" w:pos="709"/>
        </w:tabs>
        <w:ind w:firstLine="709"/>
        <w:rPr>
          <w:sz w:val="30"/>
          <w:szCs w:val="30"/>
        </w:rPr>
      </w:pPr>
      <w:r w:rsidRPr="00676A78">
        <w:rPr>
          <w:sz w:val="30"/>
          <w:szCs w:val="30"/>
        </w:rPr>
        <w:t>государственная регистрация НИОК(Т)Р и отчетность;</w:t>
      </w:r>
    </w:p>
    <w:p w:rsidR="00F01E7F" w:rsidRPr="00676A78" w:rsidRDefault="00F01E7F" w:rsidP="00DB4BE7">
      <w:pPr>
        <w:pStyle w:val="a7"/>
        <w:widowControl w:val="0"/>
        <w:tabs>
          <w:tab w:val="left" w:pos="709"/>
        </w:tabs>
        <w:ind w:firstLine="709"/>
        <w:rPr>
          <w:sz w:val="30"/>
          <w:szCs w:val="30"/>
        </w:rPr>
      </w:pPr>
      <w:r w:rsidRPr="00676A78">
        <w:rPr>
          <w:sz w:val="30"/>
          <w:szCs w:val="30"/>
        </w:rPr>
        <w:t>результативность научно-исследовательской работы. Внедрение результатов НИР, в том числе в образовательный процесс;</w:t>
      </w:r>
    </w:p>
    <w:p w:rsidR="00F01E7F" w:rsidRPr="00676A78" w:rsidRDefault="00F01E7F" w:rsidP="00494C69">
      <w:pPr>
        <w:pStyle w:val="a7"/>
        <w:widowControl w:val="0"/>
        <w:tabs>
          <w:tab w:val="left" w:pos="709"/>
        </w:tabs>
        <w:ind w:firstLine="709"/>
        <w:rPr>
          <w:sz w:val="30"/>
          <w:szCs w:val="30"/>
        </w:rPr>
      </w:pPr>
      <w:r w:rsidRPr="00676A78">
        <w:rPr>
          <w:sz w:val="30"/>
          <w:szCs w:val="30"/>
        </w:rPr>
        <w:t>подготовка научных кадров высшей квалификации, наличие аспирантуры, докторантуры, Советов по защите диссертаций;</w:t>
      </w:r>
    </w:p>
    <w:p w:rsidR="00F01E7F" w:rsidRPr="00676A78" w:rsidRDefault="00F01E7F" w:rsidP="00494C69">
      <w:pPr>
        <w:pStyle w:val="a7"/>
        <w:widowControl w:val="0"/>
        <w:tabs>
          <w:tab w:val="left" w:pos="709"/>
        </w:tabs>
        <w:ind w:firstLine="709"/>
        <w:rPr>
          <w:sz w:val="30"/>
          <w:szCs w:val="30"/>
        </w:rPr>
      </w:pPr>
      <w:r w:rsidRPr="00676A78">
        <w:rPr>
          <w:sz w:val="30"/>
          <w:szCs w:val="30"/>
        </w:rPr>
        <w:t>организация научно-исследовательской работы обучающихся и ее эффективность;</w:t>
      </w:r>
    </w:p>
    <w:p w:rsidR="00F01E7F" w:rsidRPr="00676A78" w:rsidRDefault="007A2FB8" w:rsidP="00DB4BE7">
      <w:pPr>
        <w:pStyle w:val="a7"/>
        <w:widowControl w:val="0"/>
        <w:tabs>
          <w:tab w:val="left" w:pos="709"/>
        </w:tabs>
        <w:ind w:firstLine="709"/>
        <w:rPr>
          <w:sz w:val="30"/>
          <w:szCs w:val="30"/>
        </w:rPr>
      </w:pPr>
      <w:r>
        <w:rPr>
          <w:sz w:val="30"/>
          <w:szCs w:val="30"/>
        </w:rPr>
        <w:t xml:space="preserve">36.12. </w:t>
      </w:r>
      <w:r w:rsidR="00F01E7F" w:rsidRPr="00676A78">
        <w:rPr>
          <w:sz w:val="30"/>
          <w:szCs w:val="30"/>
        </w:rPr>
        <w:t>международная деятельность:</w:t>
      </w:r>
    </w:p>
    <w:p w:rsidR="00F01E7F" w:rsidRPr="00676A78" w:rsidRDefault="00F01E7F" w:rsidP="00DB4BE7">
      <w:pPr>
        <w:widowControl w:val="0"/>
        <w:ind w:firstLine="709"/>
        <w:jc w:val="both"/>
        <w:rPr>
          <w:sz w:val="30"/>
          <w:szCs w:val="30"/>
        </w:rPr>
      </w:pPr>
      <w:r w:rsidRPr="00676A78">
        <w:rPr>
          <w:sz w:val="30"/>
          <w:szCs w:val="30"/>
        </w:rPr>
        <w:t>наличие планов международной деятельности;</w:t>
      </w:r>
    </w:p>
    <w:p w:rsidR="00F01E7F" w:rsidRPr="00676A78" w:rsidRDefault="00F01E7F" w:rsidP="00DB4BE7">
      <w:pPr>
        <w:widowControl w:val="0"/>
        <w:ind w:firstLine="709"/>
        <w:jc w:val="both"/>
        <w:rPr>
          <w:sz w:val="30"/>
          <w:szCs w:val="30"/>
        </w:rPr>
      </w:pPr>
      <w:r w:rsidRPr="00676A78">
        <w:rPr>
          <w:sz w:val="30"/>
          <w:szCs w:val="30"/>
        </w:rPr>
        <w:t>участие в деятельности иностранных и международных организаций в сфере образования;</w:t>
      </w:r>
    </w:p>
    <w:p w:rsidR="00F01E7F" w:rsidRPr="00676A78" w:rsidRDefault="00F01E7F" w:rsidP="00DB4BE7">
      <w:pPr>
        <w:widowControl w:val="0"/>
        <w:ind w:firstLine="709"/>
        <w:jc w:val="both"/>
        <w:rPr>
          <w:sz w:val="30"/>
          <w:szCs w:val="30"/>
        </w:rPr>
      </w:pPr>
      <w:r w:rsidRPr="00676A78">
        <w:rPr>
          <w:sz w:val="30"/>
          <w:szCs w:val="30"/>
        </w:rPr>
        <w:t>участие в международных образовательных, культурных, научных программах, проектах;</w:t>
      </w:r>
    </w:p>
    <w:p w:rsidR="00F01E7F" w:rsidRPr="00676A78" w:rsidRDefault="00F01E7F" w:rsidP="00DB4BE7">
      <w:pPr>
        <w:widowControl w:val="0"/>
        <w:ind w:firstLine="709"/>
        <w:jc w:val="both"/>
        <w:rPr>
          <w:sz w:val="30"/>
          <w:szCs w:val="30"/>
        </w:rPr>
      </w:pPr>
      <w:r w:rsidRPr="00676A78">
        <w:rPr>
          <w:sz w:val="30"/>
          <w:szCs w:val="30"/>
        </w:rPr>
        <w:t>образование иностранных граждан;</w:t>
      </w:r>
    </w:p>
    <w:p w:rsidR="00F01E7F" w:rsidRPr="00676A78" w:rsidRDefault="00F01E7F" w:rsidP="00DB4BE7">
      <w:pPr>
        <w:widowControl w:val="0"/>
        <w:ind w:firstLine="709"/>
        <w:jc w:val="both"/>
        <w:rPr>
          <w:sz w:val="30"/>
          <w:szCs w:val="30"/>
        </w:rPr>
      </w:pPr>
      <w:r w:rsidRPr="00676A78">
        <w:rPr>
          <w:sz w:val="30"/>
          <w:szCs w:val="30"/>
        </w:rPr>
        <w:t>обмен с зарубежными учреждениями образования преподавателями, стажерами и слушателями;</w:t>
      </w:r>
    </w:p>
    <w:p w:rsidR="00F01E7F" w:rsidRPr="00676A78" w:rsidRDefault="00F01E7F" w:rsidP="00DB4BE7">
      <w:pPr>
        <w:widowControl w:val="0"/>
        <w:ind w:firstLine="709"/>
        <w:jc w:val="both"/>
        <w:rPr>
          <w:sz w:val="30"/>
          <w:szCs w:val="30"/>
        </w:rPr>
      </w:pPr>
      <w:r w:rsidRPr="00676A78">
        <w:rPr>
          <w:sz w:val="30"/>
          <w:szCs w:val="30"/>
        </w:rPr>
        <w:t>организация и проведение международных конференций;</w:t>
      </w:r>
    </w:p>
    <w:p w:rsidR="00F01E7F" w:rsidRPr="00676A78" w:rsidRDefault="00F01E7F" w:rsidP="00DB4BE7">
      <w:pPr>
        <w:widowControl w:val="0"/>
        <w:ind w:firstLine="709"/>
        <w:jc w:val="both"/>
        <w:rPr>
          <w:sz w:val="30"/>
          <w:szCs w:val="30"/>
        </w:rPr>
      </w:pPr>
      <w:r w:rsidRPr="00676A78">
        <w:rPr>
          <w:sz w:val="30"/>
          <w:szCs w:val="30"/>
        </w:rPr>
        <w:t>наличие договоров с организациями иностранных государств о совместной деятельности в сфере образования;</w:t>
      </w:r>
    </w:p>
    <w:p w:rsidR="00F01E7F" w:rsidRPr="00676A78" w:rsidRDefault="007A2FB8" w:rsidP="00DB4BE7">
      <w:pPr>
        <w:widowControl w:val="0"/>
        <w:ind w:firstLine="709"/>
        <w:jc w:val="both"/>
        <w:rPr>
          <w:sz w:val="30"/>
          <w:szCs w:val="30"/>
        </w:rPr>
      </w:pPr>
      <w:r>
        <w:rPr>
          <w:sz w:val="30"/>
          <w:szCs w:val="30"/>
        </w:rPr>
        <w:t xml:space="preserve">36.13. </w:t>
      </w:r>
      <w:r w:rsidR="00F01E7F" w:rsidRPr="00676A78">
        <w:rPr>
          <w:sz w:val="30"/>
          <w:szCs w:val="30"/>
        </w:rPr>
        <w:t>деятельность совета УДОВ и ее соответствие действующему законодательству (организация работы, направление деятельности, актуальность вопросов, выносимых на обсуждение, эффективность принятых решений).</w:t>
      </w:r>
    </w:p>
    <w:p w:rsidR="00F01E7F" w:rsidRPr="00676A78" w:rsidRDefault="007A2FB8" w:rsidP="00DB4BE7">
      <w:pPr>
        <w:pStyle w:val="a7"/>
        <w:widowControl w:val="0"/>
        <w:ind w:firstLine="709"/>
        <w:rPr>
          <w:sz w:val="30"/>
          <w:szCs w:val="30"/>
        </w:rPr>
      </w:pPr>
      <w:r>
        <w:rPr>
          <w:sz w:val="30"/>
          <w:szCs w:val="30"/>
        </w:rPr>
        <w:t xml:space="preserve">37. </w:t>
      </w:r>
      <w:r w:rsidR="00F01E7F" w:rsidRPr="00676A78">
        <w:rPr>
          <w:sz w:val="30"/>
          <w:szCs w:val="30"/>
        </w:rPr>
        <w:t>При аккредитации УДОВ по специальности переподготовки изучаются и анализируются:</w:t>
      </w:r>
    </w:p>
    <w:p w:rsidR="00F01E7F" w:rsidRPr="00676A78" w:rsidRDefault="007A2FB8" w:rsidP="00DB4BE7">
      <w:pPr>
        <w:pStyle w:val="a7"/>
        <w:widowControl w:val="0"/>
        <w:ind w:firstLine="709"/>
        <w:rPr>
          <w:sz w:val="30"/>
          <w:szCs w:val="30"/>
        </w:rPr>
      </w:pPr>
      <w:r>
        <w:rPr>
          <w:sz w:val="30"/>
          <w:szCs w:val="30"/>
        </w:rPr>
        <w:t xml:space="preserve">37.1. </w:t>
      </w:r>
      <w:r w:rsidR="00F01E7F" w:rsidRPr="00676A78">
        <w:rPr>
          <w:sz w:val="30"/>
          <w:szCs w:val="30"/>
        </w:rPr>
        <w:t>организационно-правовые основы деятельности учреждения образования:</w:t>
      </w:r>
    </w:p>
    <w:p w:rsidR="00F01E7F" w:rsidRPr="00676A78" w:rsidRDefault="00F01E7F" w:rsidP="00DB4BE7">
      <w:pPr>
        <w:pStyle w:val="a7"/>
        <w:widowControl w:val="0"/>
        <w:ind w:firstLine="709"/>
        <w:rPr>
          <w:sz w:val="30"/>
          <w:szCs w:val="30"/>
        </w:rPr>
      </w:pPr>
      <w:r w:rsidRPr="00676A78">
        <w:rPr>
          <w:sz w:val="30"/>
          <w:szCs w:val="30"/>
        </w:rPr>
        <w:t>общие сведения об учреждении образования (дата создания, учредитель, адрес, расчетный счет, УНП);</w:t>
      </w:r>
    </w:p>
    <w:p w:rsidR="00F01E7F" w:rsidRPr="00676A78" w:rsidRDefault="00F01E7F" w:rsidP="00DB4BE7">
      <w:pPr>
        <w:pStyle w:val="a7"/>
        <w:widowControl w:val="0"/>
        <w:ind w:firstLine="709"/>
        <w:rPr>
          <w:sz w:val="30"/>
          <w:szCs w:val="30"/>
        </w:rPr>
      </w:pPr>
      <w:r w:rsidRPr="00676A78">
        <w:rPr>
          <w:sz w:val="30"/>
          <w:szCs w:val="30"/>
        </w:rPr>
        <w:t xml:space="preserve">наличие необходимых организационно-правовых документов и их соответствие нормативным правовым актам (устав (положение), свидетельство о регистрации в Едином государственном регистре юридических лиц и индивидуальных предпринимателей, специальное разрешение (лицензия) на право осуществления образовательной деятельности, сертификаты о государственной аккредитации на соответствие заявленному виду и по специальностям (срок их действия); </w:t>
      </w:r>
    </w:p>
    <w:p w:rsidR="00F01E7F" w:rsidRPr="00676A78" w:rsidRDefault="00F01E7F" w:rsidP="00DB4BE7">
      <w:pPr>
        <w:pStyle w:val="a7"/>
        <w:widowControl w:val="0"/>
        <w:ind w:firstLine="709"/>
        <w:rPr>
          <w:sz w:val="30"/>
          <w:szCs w:val="30"/>
        </w:rPr>
      </w:pPr>
      <w:r w:rsidRPr="00676A78">
        <w:rPr>
          <w:sz w:val="30"/>
          <w:szCs w:val="30"/>
        </w:rPr>
        <w:t xml:space="preserve">наличие сертифицированной системы менеджмента качества (наличие сертификата, выданного национальным органом по оценке </w:t>
      </w:r>
      <w:r w:rsidRPr="00676A78">
        <w:rPr>
          <w:sz w:val="30"/>
          <w:szCs w:val="30"/>
        </w:rPr>
        <w:lastRenderedPageBreak/>
        <w:t>соответствия Республики Беларусь).</w:t>
      </w:r>
    </w:p>
    <w:p w:rsidR="00F01E7F" w:rsidRPr="00676A78" w:rsidRDefault="00F01E7F" w:rsidP="00DB4BE7">
      <w:pPr>
        <w:pStyle w:val="a7"/>
        <w:widowControl w:val="0"/>
        <w:rPr>
          <w:sz w:val="30"/>
          <w:szCs w:val="30"/>
        </w:rPr>
      </w:pPr>
      <w:r w:rsidRPr="00676A78">
        <w:rPr>
          <w:sz w:val="30"/>
          <w:szCs w:val="30"/>
        </w:rPr>
        <w:t>система управления, организация планирования работы и внутреннего контроля;</w:t>
      </w:r>
    </w:p>
    <w:p w:rsidR="00F01E7F" w:rsidRPr="00676A78" w:rsidRDefault="00F01E7F" w:rsidP="00DB4BE7">
      <w:pPr>
        <w:pStyle w:val="a7"/>
        <w:widowControl w:val="0"/>
        <w:rPr>
          <w:sz w:val="30"/>
          <w:szCs w:val="30"/>
        </w:rPr>
      </w:pPr>
      <w:r w:rsidRPr="00676A78">
        <w:rPr>
          <w:sz w:val="30"/>
          <w:szCs w:val="30"/>
        </w:rPr>
        <w:t>структура учреждения образования, в том числе основные структурные подразделения, обеспечивающие образовательный процесс по аккредитуемой специальности;</w:t>
      </w:r>
    </w:p>
    <w:p w:rsidR="00F01E7F" w:rsidRPr="00676A78" w:rsidRDefault="00F01E7F" w:rsidP="00DB4BE7">
      <w:pPr>
        <w:pStyle w:val="21"/>
        <w:widowControl w:val="0"/>
        <w:ind w:firstLine="709"/>
        <w:rPr>
          <w:sz w:val="30"/>
          <w:szCs w:val="30"/>
        </w:rPr>
      </w:pPr>
      <w:r w:rsidRPr="00676A78">
        <w:rPr>
          <w:sz w:val="30"/>
          <w:szCs w:val="30"/>
        </w:rPr>
        <w:t>37.2. кадровое обеспечение по аккредитуемой специальности</w:t>
      </w:r>
    </w:p>
    <w:p w:rsidR="00F01E7F" w:rsidRPr="00676A78" w:rsidRDefault="00F01E7F" w:rsidP="00DB4BE7">
      <w:pPr>
        <w:pStyle w:val="a7"/>
        <w:widowControl w:val="0"/>
        <w:ind w:firstLine="709"/>
        <w:rPr>
          <w:sz w:val="30"/>
          <w:szCs w:val="30"/>
        </w:rPr>
      </w:pPr>
      <w:r w:rsidRPr="00676A78">
        <w:rPr>
          <w:sz w:val="30"/>
          <w:szCs w:val="30"/>
        </w:rPr>
        <w:t>назначение руководителя УДОВ, штат работников УДОВ;</w:t>
      </w:r>
    </w:p>
    <w:p w:rsidR="00F01E7F" w:rsidRPr="00676A78" w:rsidRDefault="00F01E7F" w:rsidP="00DB4BE7">
      <w:pPr>
        <w:pStyle w:val="a7"/>
        <w:widowControl w:val="0"/>
        <w:ind w:firstLine="709"/>
        <w:rPr>
          <w:sz w:val="30"/>
          <w:szCs w:val="30"/>
        </w:rPr>
      </w:pPr>
      <w:r w:rsidRPr="00676A78">
        <w:rPr>
          <w:sz w:val="30"/>
          <w:szCs w:val="30"/>
        </w:rPr>
        <w:t>коллективный договор;</w:t>
      </w:r>
    </w:p>
    <w:p w:rsidR="00F01E7F" w:rsidRPr="00676A78" w:rsidRDefault="00F01E7F" w:rsidP="00DB4BE7">
      <w:pPr>
        <w:pStyle w:val="a7"/>
        <w:widowControl w:val="0"/>
        <w:ind w:firstLine="709"/>
        <w:rPr>
          <w:sz w:val="30"/>
          <w:szCs w:val="30"/>
        </w:rPr>
      </w:pPr>
      <w:r w:rsidRPr="00676A78">
        <w:rPr>
          <w:sz w:val="30"/>
          <w:szCs w:val="30"/>
        </w:rPr>
        <w:t>должностные инструкции;</w:t>
      </w:r>
    </w:p>
    <w:p w:rsidR="00F01E7F" w:rsidRPr="00676A78" w:rsidRDefault="00F01E7F" w:rsidP="00DB4BE7">
      <w:pPr>
        <w:pStyle w:val="a7"/>
        <w:widowControl w:val="0"/>
        <w:ind w:firstLine="709"/>
        <w:rPr>
          <w:sz w:val="30"/>
          <w:szCs w:val="30"/>
        </w:rPr>
      </w:pPr>
      <w:r w:rsidRPr="00676A78">
        <w:rPr>
          <w:sz w:val="30"/>
          <w:szCs w:val="30"/>
        </w:rPr>
        <w:t>правила внутреннего трудового распорядка для работников;</w:t>
      </w:r>
    </w:p>
    <w:p w:rsidR="00F01E7F" w:rsidRPr="00676A78" w:rsidRDefault="00F01E7F" w:rsidP="00DB4BE7">
      <w:pPr>
        <w:pStyle w:val="a7"/>
        <w:widowControl w:val="0"/>
        <w:ind w:firstLine="709"/>
        <w:rPr>
          <w:sz w:val="30"/>
          <w:szCs w:val="30"/>
        </w:rPr>
      </w:pPr>
      <w:r w:rsidRPr="00676A78">
        <w:rPr>
          <w:sz w:val="30"/>
          <w:szCs w:val="30"/>
        </w:rPr>
        <w:t>порядок приёма на работу педагогических работников по аккредитуемой специальности (конкурсное замещение вакантных должностей, система договоров, контрактов и др.);</w:t>
      </w:r>
    </w:p>
    <w:p w:rsidR="00F01E7F" w:rsidRPr="00676A78" w:rsidRDefault="00F01E7F" w:rsidP="00DB4BE7">
      <w:pPr>
        <w:pStyle w:val="a7"/>
        <w:widowControl w:val="0"/>
        <w:ind w:firstLine="709"/>
        <w:rPr>
          <w:sz w:val="30"/>
          <w:szCs w:val="30"/>
        </w:rPr>
      </w:pPr>
      <w:r w:rsidRPr="00676A78">
        <w:rPr>
          <w:sz w:val="30"/>
          <w:szCs w:val="30"/>
        </w:rPr>
        <w:t>укомплектованность УДОВ по аккредитуемой специальности кадрами в соответствии с квалификационными характеристиками должностей служащих, занятых в образовании;</w:t>
      </w:r>
    </w:p>
    <w:p w:rsidR="00F01E7F" w:rsidRPr="00676A78" w:rsidRDefault="00F01E7F" w:rsidP="00DB4BE7">
      <w:pPr>
        <w:pStyle w:val="a7"/>
        <w:widowControl w:val="0"/>
        <w:ind w:firstLine="709"/>
        <w:rPr>
          <w:sz w:val="30"/>
          <w:szCs w:val="30"/>
        </w:rPr>
      </w:pPr>
      <w:r w:rsidRPr="00676A78">
        <w:rPr>
          <w:sz w:val="30"/>
          <w:szCs w:val="30"/>
        </w:rPr>
        <w:t>характеристика руководящего состава (соответствие квалификационным требованиям);</w:t>
      </w:r>
    </w:p>
    <w:p w:rsidR="00F01E7F" w:rsidRPr="00676A78" w:rsidRDefault="00F01E7F" w:rsidP="00DB4BE7">
      <w:pPr>
        <w:pStyle w:val="a7"/>
        <w:widowControl w:val="0"/>
        <w:ind w:firstLine="709"/>
        <w:rPr>
          <w:sz w:val="30"/>
          <w:szCs w:val="30"/>
        </w:rPr>
      </w:pPr>
      <w:r w:rsidRPr="00676A78">
        <w:rPr>
          <w:sz w:val="30"/>
          <w:szCs w:val="30"/>
        </w:rPr>
        <w:t>характеристика преподавательского состава по аккредитуемой специальности (штатные постоянные сотрудники, штатные внутренние и внешние совместители, почасовики), в том числе с учеными степенями и званиями;</w:t>
      </w:r>
    </w:p>
    <w:p w:rsidR="00F01E7F" w:rsidRPr="00676A78" w:rsidRDefault="00F01E7F" w:rsidP="00DB4BE7">
      <w:pPr>
        <w:pStyle w:val="a7"/>
        <w:widowControl w:val="0"/>
        <w:ind w:firstLine="709"/>
        <w:rPr>
          <w:sz w:val="30"/>
          <w:szCs w:val="30"/>
        </w:rPr>
      </w:pPr>
      <w:r w:rsidRPr="00676A78">
        <w:rPr>
          <w:sz w:val="30"/>
          <w:szCs w:val="30"/>
        </w:rPr>
        <w:t>укомплектованность учреждения образования педагогическими работниками (преподаватели, методисты), для которых оно является основным местом работы;</w:t>
      </w:r>
    </w:p>
    <w:p w:rsidR="00F01E7F" w:rsidRPr="00676A78" w:rsidRDefault="00F01E7F" w:rsidP="00DB4BE7">
      <w:pPr>
        <w:pStyle w:val="a7"/>
        <w:widowControl w:val="0"/>
        <w:ind w:firstLine="709"/>
        <w:rPr>
          <w:sz w:val="30"/>
          <w:szCs w:val="30"/>
        </w:rPr>
      </w:pPr>
      <w:r w:rsidRPr="00676A78">
        <w:rPr>
          <w:sz w:val="30"/>
          <w:szCs w:val="30"/>
        </w:rPr>
        <w:t>соответствие образования педагогических работников по аккредитуемой специальности преподаваемой дисциплине;</w:t>
      </w:r>
    </w:p>
    <w:p w:rsidR="00F01E7F" w:rsidRPr="00676A78" w:rsidRDefault="00F01E7F" w:rsidP="00DB4BE7">
      <w:pPr>
        <w:pStyle w:val="a7"/>
        <w:widowControl w:val="0"/>
        <w:ind w:firstLine="709"/>
        <w:rPr>
          <w:sz w:val="30"/>
          <w:szCs w:val="30"/>
        </w:rPr>
      </w:pPr>
      <w:r w:rsidRPr="00676A78">
        <w:rPr>
          <w:sz w:val="30"/>
          <w:szCs w:val="30"/>
        </w:rPr>
        <w:t>выполнение преподавателями годовой учебной нагрузки;</w:t>
      </w:r>
    </w:p>
    <w:p w:rsidR="00F01E7F" w:rsidRPr="00676A78" w:rsidRDefault="00F01E7F" w:rsidP="00DB4BE7">
      <w:pPr>
        <w:pStyle w:val="a7"/>
        <w:widowControl w:val="0"/>
        <w:ind w:firstLine="709"/>
        <w:rPr>
          <w:sz w:val="30"/>
          <w:szCs w:val="30"/>
        </w:rPr>
      </w:pPr>
      <w:r w:rsidRPr="00676A78">
        <w:rPr>
          <w:sz w:val="30"/>
          <w:szCs w:val="30"/>
        </w:rPr>
        <w:t>работа по повышению квалификации, переподготовке и стажировке преподавательского состава по аккредитуемой специальности и ее результативность;</w:t>
      </w:r>
    </w:p>
    <w:p w:rsidR="00F01E7F" w:rsidRPr="00676A78" w:rsidRDefault="00F01E7F" w:rsidP="00DB4BE7">
      <w:pPr>
        <w:pStyle w:val="a7"/>
        <w:widowControl w:val="0"/>
        <w:ind w:firstLine="709"/>
        <w:rPr>
          <w:spacing w:val="-10"/>
          <w:sz w:val="30"/>
          <w:szCs w:val="30"/>
        </w:rPr>
      </w:pPr>
      <w:r w:rsidRPr="00676A78">
        <w:rPr>
          <w:spacing w:val="-10"/>
          <w:sz w:val="30"/>
          <w:szCs w:val="30"/>
        </w:rPr>
        <w:t>аттестация педагогических работников по аккредитуемой специальности;</w:t>
      </w:r>
    </w:p>
    <w:p w:rsidR="00F01E7F" w:rsidRPr="00676A78" w:rsidRDefault="007A2FB8" w:rsidP="00DB4BE7">
      <w:pPr>
        <w:widowControl w:val="0"/>
        <w:spacing w:line="204" w:lineRule="auto"/>
        <w:ind w:firstLine="720"/>
        <w:jc w:val="both"/>
        <w:rPr>
          <w:spacing w:val="-14"/>
          <w:sz w:val="30"/>
          <w:szCs w:val="30"/>
        </w:rPr>
      </w:pPr>
      <w:r>
        <w:rPr>
          <w:spacing w:val="-14"/>
          <w:sz w:val="30"/>
          <w:szCs w:val="30"/>
        </w:rPr>
        <w:t xml:space="preserve">37.3. </w:t>
      </w:r>
      <w:r w:rsidR="00F01E7F" w:rsidRPr="00676A78">
        <w:rPr>
          <w:spacing w:val="-14"/>
          <w:sz w:val="30"/>
          <w:szCs w:val="30"/>
        </w:rPr>
        <w:t>материально-техническое обеспечение аккредитуемых специальностей:</w:t>
      </w:r>
    </w:p>
    <w:p w:rsidR="00F01E7F" w:rsidRPr="00676A78" w:rsidRDefault="00F01E7F" w:rsidP="00DB4BE7">
      <w:pPr>
        <w:pStyle w:val="a7"/>
        <w:widowControl w:val="0"/>
        <w:ind w:firstLine="709"/>
        <w:rPr>
          <w:sz w:val="30"/>
          <w:szCs w:val="30"/>
        </w:rPr>
      </w:pPr>
      <w:r w:rsidRPr="00676A78">
        <w:rPr>
          <w:sz w:val="30"/>
          <w:szCs w:val="30"/>
        </w:rPr>
        <w:t>наличие заключений, справок, актов органов или иных организаций, осуществляющих государственный санитарный надзор, органов государственного пожарного надзора о пригодности и состоянии помещений;</w:t>
      </w:r>
    </w:p>
    <w:p w:rsidR="00F01E7F" w:rsidRPr="00676A78" w:rsidRDefault="00F01E7F" w:rsidP="00DB4BE7">
      <w:pPr>
        <w:pStyle w:val="a7"/>
        <w:widowControl w:val="0"/>
        <w:ind w:firstLine="709"/>
        <w:rPr>
          <w:sz w:val="30"/>
          <w:szCs w:val="30"/>
        </w:rPr>
      </w:pPr>
      <w:r w:rsidRPr="00676A78">
        <w:rPr>
          <w:sz w:val="30"/>
          <w:szCs w:val="30"/>
        </w:rPr>
        <w:t>общая площадь учебно-лабораторных помещений; площадь, приходящаяся на одного обучающегося;</w:t>
      </w:r>
    </w:p>
    <w:p w:rsidR="00F01E7F" w:rsidRPr="00676A78" w:rsidRDefault="00F01E7F" w:rsidP="00DB4BE7">
      <w:pPr>
        <w:pStyle w:val="a7"/>
        <w:widowControl w:val="0"/>
        <w:ind w:firstLine="709"/>
        <w:rPr>
          <w:sz w:val="30"/>
          <w:szCs w:val="30"/>
        </w:rPr>
      </w:pPr>
      <w:r w:rsidRPr="00676A78">
        <w:rPr>
          <w:sz w:val="30"/>
          <w:szCs w:val="30"/>
        </w:rPr>
        <w:t>наличие специализированных кабинетов, классов, лабораторий, мастерских, полигонов,</w:t>
      </w:r>
      <w:r w:rsidR="00F036A1">
        <w:rPr>
          <w:sz w:val="30"/>
          <w:szCs w:val="30"/>
        </w:rPr>
        <w:t xml:space="preserve"> </w:t>
      </w:r>
      <w:r w:rsidRPr="00676A78">
        <w:rPr>
          <w:sz w:val="30"/>
          <w:szCs w:val="30"/>
        </w:rPr>
        <w:t xml:space="preserve">спортивно-оздоровительной базы в соответствии с </w:t>
      </w:r>
      <w:r w:rsidRPr="00676A78">
        <w:rPr>
          <w:spacing w:val="-6"/>
          <w:sz w:val="30"/>
          <w:szCs w:val="30"/>
        </w:rPr>
        <w:lastRenderedPageBreak/>
        <w:t>требованиями образовательных стандартов аккредитуемых специальностей,</w:t>
      </w:r>
      <w:r w:rsidRPr="00676A78">
        <w:rPr>
          <w:sz w:val="30"/>
          <w:szCs w:val="30"/>
        </w:rPr>
        <w:t xml:space="preserve"> их соответствие установленным требованиям;</w:t>
      </w:r>
    </w:p>
    <w:p w:rsidR="00F01E7F" w:rsidRPr="00676A78" w:rsidRDefault="00F01E7F" w:rsidP="00DB4BE7">
      <w:pPr>
        <w:pStyle w:val="a7"/>
        <w:widowControl w:val="0"/>
        <w:ind w:firstLine="709"/>
        <w:rPr>
          <w:sz w:val="30"/>
          <w:szCs w:val="30"/>
        </w:rPr>
      </w:pPr>
      <w:r w:rsidRPr="00676A78">
        <w:rPr>
          <w:sz w:val="30"/>
          <w:szCs w:val="30"/>
        </w:rPr>
        <w:t>наличие ТСО;</w:t>
      </w:r>
    </w:p>
    <w:p w:rsidR="00F01E7F" w:rsidRPr="00676A78" w:rsidRDefault="007A2FB8" w:rsidP="00DB4BE7">
      <w:pPr>
        <w:pStyle w:val="a7"/>
        <w:widowControl w:val="0"/>
        <w:ind w:firstLine="709"/>
        <w:rPr>
          <w:spacing w:val="-6"/>
          <w:sz w:val="30"/>
          <w:szCs w:val="30"/>
        </w:rPr>
      </w:pPr>
      <w:r>
        <w:rPr>
          <w:spacing w:val="-6"/>
          <w:sz w:val="30"/>
          <w:szCs w:val="30"/>
        </w:rPr>
        <w:t xml:space="preserve">37.4. </w:t>
      </w:r>
      <w:r w:rsidR="00F01E7F" w:rsidRPr="00676A78">
        <w:rPr>
          <w:spacing w:val="-6"/>
          <w:sz w:val="30"/>
          <w:szCs w:val="30"/>
        </w:rPr>
        <w:t>информационное обеспечение аккредитуемых специальностей:</w:t>
      </w:r>
    </w:p>
    <w:p w:rsidR="00F01E7F" w:rsidRPr="00676A78" w:rsidRDefault="00F01E7F" w:rsidP="00DB4BE7">
      <w:pPr>
        <w:pStyle w:val="a7"/>
        <w:widowControl w:val="0"/>
        <w:ind w:firstLine="709"/>
        <w:rPr>
          <w:sz w:val="30"/>
          <w:szCs w:val="30"/>
        </w:rPr>
      </w:pPr>
      <w:r w:rsidRPr="00676A78">
        <w:rPr>
          <w:sz w:val="30"/>
          <w:szCs w:val="30"/>
        </w:rPr>
        <w:t>характеристика библиотеки;</w:t>
      </w:r>
    </w:p>
    <w:p w:rsidR="00F01E7F" w:rsidRPr="00676A78" w:rsidRDefault="00F01E7F" w:rsidP="00DB4BE7">
      <w:pPr>
        <w:pStyle w:val="a5"/>
        <w:widowControl w:val="0"/>
        <w:tabs>
          <w:tab w:val="left" w:pos="-284"/>
        </w:tabs>
        <w:ind w:firstLine="720"/>
        <w:jc w:val="both"/>
        <w:rPr>
          <w:sz w:val="30"/>
          <w:szCs w:val="30"/>
        </w:rPr>
      </w:pPr>
      <w:r w:rsidRPr="00676A78">
        <w:rPr>
          <w:sz w:val="30"/>
          <w:szCs w:val="30"/>
        </w:rPr>
        <w:t>объем библиотечных фондов и объемы книговыдач;</w:t>
      </w:r>
    </w:p>
    <w:p w:rsidR="00F01E7F" w:rsidRPr="00676A78" w:rsidRDefault="00F01E7F" w:rsidP="00DB4BE7">
      <w:pPr>
        <w:pStyle w:val="a5"/>
        <w:widowControl w:val="0"/>
        <w:tabs>
          <w:tab w:val="left" w:pos="-284"/>
        </w:tabs>
        <w:ind w:firstLine="720"/>
        <w:jc w:val="both"/>
        <w:rPr>
          <w:sz w:val="30"/>
          <w:szCs w:val="30"/>
        </w:rPr>
      </w:pPr>
      <w:r w:rsidRPr="00676A78">
        <w:rPr>
          <w:sz w:val="30"/>
          <w:szCs w:val="30"/>
        </w:rPr>
        <w:t>условия работы в библиотеке: наличие читальных залов, количество рабочих мест, наличие каталогов (традиционных, электронных), оснащенность компьютерами и оргтехникой;</w:t>
      </w:r>
    </w:p>
    <w:p w:rsidR="00F01E7F" w:rsidRPr="00676A78" w:rsidRDefault="00F01E7F" w:rsidP="00DB4BE7">
      <w:pPr>
        <w:pStyle w:val="a5"/>
        <w:widowControl w:val="0"/>
        <w:tabs>
          <w:tab w:val="left" w:pos="-284"/>
        </w:tabs>
        <w:ind w:firstLine="720"/>
        <w:jc w:val="both"/>
        <w:rPr>
          <w:sz w:val="30"/>
          <w:szCs w:val="30"/>
        </w:rPr>
      </w:pPr>
      <w:r w:rsidRPr="00676A78">
        <w:rPr>
          <w:sz w:val="30"/>
          <w:szCs w:val="30"/>
        </w:rPr>
        <w:t>обеспечение образовательного процесса по аккредитуемой специальности современными компьютерными лицензионными программами, их количество, наличие баз данных;</w:t>
      </w:r>
    </w:p>
    <w:p w:rsidR="00F01E7F" w:rsidRPr="00676A78" w:rsidRDefault="00F01E7F" w:rsidP="00DB4BE7">
      <w:pPr>
        <w:widowControl w:val="0"/>
        <w:ind w:firstLine="720"/>
        <w:jc w:val="both"/>
        <w:rPr>
          <w:sz w:val="30"/>
          <w:szCs w:val="30"/>
        </w:rPr>
      </w:pPr>
      <w:r w:rsidRPr="00676A78">
        <w:rPr>
          <w:sz w:val="30"/>
          <w:szCs w:val="30"/>
        </w:rPr>
        <w:t>обеспеченность обучающихся по аккредитуемым специальностям информационными материалами; порядок обеспечения учебной и методической литературой обучающихся  заочной формы обучения;</w:t>
      </w:r>
    </w:p>
    <w:p w:rsidR="00F01E7F" w:rsidRPr="00676A78" w:rsidRDefault="007A2FB8" w:rsidP="00DB4BE7">
      <w:pPr>
        <w:widowControl w:val="0"/>
        <w:spacing w:line="216" w:lineRule="auto"/>
        <w:ind w:firstLine="720"/>
        <w:jc w:val="both"/>
        <w:rPr>
          <w:sz w:val="30"/>
          <w:szCs w:val="30"/>
        </w:rPr>
      </w:pPr>
      <w:r>
        <w:rPr>
          <w:sz w:val="30"/>
          <w:szCs w:val="30"/>
        </w:rPr>
        <w:t xml:space="preserve">37.5. </w:t>
      </w:r>
      <w:r w:rsidR="00F01E7F" w:rsidRPr="00676A78">
        <w:rPr>
          <w:sz w:val="30"/>
          <w:szCs w:val="30"/>
        </w:rPr>
        <w:t>организация и качество образовательного процесса по аккредитуемым специальностям переподготовки:</w:t>
      </w:r>
    </w:p>
    <w:p w:rsidR="00F01E7F" w:rsidRPr="00676A78" w:rsidRDefault="00F01E7F" w:rsidP="00DB4BE7">
      <w:pPr>
        <w:widowControl w:val="0"/>
        <w:ind w:firstLine="720"/>
        <w:jc w:val="both"/>
        <w:rPr>
          <w:sz w:val="30"/>
          <w:szCs w:val="30"/>
        </w:rPr>
      </w:pPr>
      <w:r w:rsidRPr="00676A78">
        <w:rPr>
          <w:sz w:val="30"/>
          <w:szCs w:val="30"/>
        </w:rPr>
        <w:t>наличие разрешительных документов Минобразования для открытия переподготовки по аккредитуемым специальностям (согласование открытия специальности с Минобразования, наличие специальности в Уставе, в лицензии на образовательную деятельность);</w:t>
      </w:r>
    </w:p>
    <w:p w:rsidR="00F01E7F" w:rsidRPr="00676A78" w:rsidRDefault="00F01E7F" w:rsidP="00DB4BE7">
      <w:pPr>
        <w:ind w:firstLine="708"/>
        <w:jc w:val="both"/>
        <w:rPr>
          <w:sz w:val="30"/>
          <w:szCs w:val="30"/>
        </w:rPr>
      </w:pPr>
      <w:r w:rsidRPr="00676A78">
        <w:rPr>
          <w:sz w:val="30"/>
          <w:szCs w:val="30"/>
        </w:rPr>
        <w:t>порядок приема слушателей на переподготовку (заявление, направления, копии документов об основном образовании позволяющем претендовать на дополнительное образование взрослых по указанным программам, собеседование и т.д.), отчисление и восстановление слушателей;</w:t>
      </w:r>
    </w:p>
    <w:p w:rsidR="00F01E7F" w:rsidRPr="00676A78" w:rsidRDefault="00F01E7F" w:rsidP="00DB4BE7">
      <w:pPr>
        <w:pStyle w:val="21"/>
        <w:widowControl w:val="0"/>
        <w:ind w:firstLine="709"/>
        <w:rPr>
          <w:sz w:val="30"/>
          <w:szCs w:val="30"/>
        </w:rPr>
      </w:pPr>
      <w:r w:rsidRPr="00676A78">
        <w:rPr>
          <w:sz w:val="30"/>
          <w:szCs w:val="30"/>
        </w:rPr>
        <w:t>выполнение контрольных цифр приема (для Академии последипломного образования, института повышения квалификации и переподготовки);</w:t>
      </w:r>
    </w:p>
    <w:p w:rsidR="00F01E7F" w:rsidRPr="00676A78" w:rsidRDefault="00F01E7F" w:rsidP="00921019">
      <w:pPr>
        <w:pStyle w:val="21"/>
        <w:widowControl w:val="0"/>
        <w:rPr>
          <w:sz w:val="30"/>
          <w:szCs w:val="30"/>
        </w:rPr>
      </w:pPr>
      <w:r w:rsidRPr="00676A78">
        <w:rPr>
          <w:sz w:val="30"/>
          <w:szCs w:val="30"/>
        </w:rPr>
        <w:t>организация комплектования учебных групп (по уровню образования), количество обучающихся по уровням и формам образования, договоры на обучение;</w:t>
      </w:r>
    </w:p>
    <w:p w:rsidR="00F01E7F" w:rsidRPr="00676A78" w:rsidRDefault="00F01E7F" w:rsidP="00DB4BE7">
      <w:pPr>
        <w:pStyle w:val="21"/>
        <w:widowControl w:val="0"/>
        <w:ind w:firstLine="709"/>
        <w:rPr>
          <w:sz w:val="30"/>
          <w:szCs w:val="30"/>
        </w:rPr>
      </w:pPr>
      <w:r w:rsidRPr="00676A78">
        <w:rPr>
          <w:sz w:val="30"/>
          <w:szCs w:val="30"/>
        </w:rPr>
        <w:t>наличие билета слушателя и зачетной книжки;</w:t>
      </w:r>
    </w:p>
    <w:p w:rsidR="00F01E7F" w:rsidRPr="00676A78" w:rsidRDefault="00F01E7F" w:rsidP="00DB4BE7">
      <w:pPr>
        <w:pStyle w:val="21"/>
        <w:widowControl w:val="0"/>
        <w:ind w:firstLine="709"/>
        <w:rPr>
          <w:sz w:val="30"/>
          <w:szCs w:val="30"/>
        </w:rPr>
      </w:pPr>
      <w:r w:rsidRPr="00676A78">
        <w:rPr>
          <w:spacing w:val="-6"/>
          <w:sz w:val="30"/>
          <w:szCs w:val="30"/>
        </w:rPr>
        <w:t>наличие и качество утверждённой учебно-программной документации</w:t>
      </w:r>
      <w:r w:rsidRPr="00676A78">
        <w:rPr>
          <w:sz w:val="30"/>
          <w:szCs w:val="30"/>
        </w:rPr>
        <w:t xml:space="preserve"> по аккредитуемой специальности переподготовки (образовательные стандарты, типовые и учебные планы, типовые и учебные программы по дисциплинам и т.д.);</w:t>
      </w:r>
    </w:p>
    <w:p w:rsidR="00F01E7F" w:rsidRPr="00676A78" w:rsidRDefault="00F01E7F" w:rsidP="00DB4BE7">
      <w:pPr>
        <w:pStyle w:val="21"/>
        <w:widowControl w:val="0"/>
        <w:ind w:firstLine="709"/>
        <w:rPr>
          <w:sz w:val="30"/>
          <w:szCs w:val="30"/>
        </w:rPr>
      </w:pPr>
      <w:r w:rsidRPr="00676A78">
        <w:rPr>
          <w:sz w:val="30"/>
          <w:szCs w:val="30"/>
        </w:rPr>
        <w:t>график учебного процесса и его выполнение;</w:t>
      </w:r>
    </w:p>
    <w:p w:rsidR="00F01E7F" w:rsidRPr="00676A78" w:rsidRDefault="00F01E7F" w:rsidP="00DB4BE7">
      <w:pPr>
        <w:pStyle w:val="21"/>
        <w:widowControl w:val="0"/>
        <w:ind w:firstLine="709"/>
        <w:rPr>
          <w:sz w:val="30"/>
          <w:szCs w:val="30"/>
        </w:rPr>
      </w:pPr>
      <w:r w:rsidRPr="00676A78">
        <w:rPr>
          <w:sz w:val="30"/>
          <w:szCs w:val="30"/>
        </w:rPr>
        <w:t>анализ расписания;</w:t>
      </w:r>
    </w:p>
    <w:p w:rsidR="00F01E7F" w:rsidRPr="00676A78" w:rsidRDefault="00F01E7F" w:rsidP="00DB4BE7">
      <w:pPr>
        <w:pStyle w:val="21"/>
        <w:widowControl w:val="0"/>
        <w:ind w:firstLine="709"/>
        <w:rPr>
          <w:sz w:val="30"/>
          <w:szCs w:val="30"/>
        </w:rPr>
      </w:pPr>
      <w:r w:rsidRPr="00676A78">
        <w:rPr>
          <w:sz w:val="30"/>
          <w:szCs w:val="30"/>
        </w:rPr>
        <w:t>организация и руководство стажировкой слушателей;</w:t>
      </w:r>
    </w:p>
    <w:p w:rsidR="00F01E7F" w:rsidRPr="00676A78" w:rsidRDefault="00F01E7F" w:rsidP="00DB4BE7">
      <w:pPr>
        <w:pStyle w:val="21"/>
        <w:widowControl w:val="0"/>
        <w:ind w:firstLine="709"/>
        <w:rPr>
          <w:sz w:val="30"/>
          <w:szCs w:val="30"/>
        </w:rPr>
      </w:pPr>
      <w:r w:rsidRPr="00676A78">
        <w:rPr>
          <w:sz w:val="30"/>
          <w:szCs w:val="30"/>
        </w:rPr>
        <w:t>выполнение требований к ведению учебных журналов;   посещаемость занятий слушателями;</w:t>
      </w:r>
    </w:p>
    <w:p w:rsidR="00F01E7F" w:rsidRPr="00676A78" w:rsidRDefault="00F01E7F" w:rsidP="00DB4BE7">
      <w:pPr>
        <w:pStyle w:val="21"/>
        <w:widowControl w:val="0"/>
        <w:ind w:firstLine="709"/>
        <w:rPr>
          <w:sz w:val="30"/>
          <w:szCs w:val="30"/>
        </w:rPr>
      </w:pPr>
      <w:r w:rsidRPr="00676A78">
        <w:rPr>
          <w:sz w:val="30"/>
          <w:szCs w:val="30"/>
        </w:rPr>
        <w:lastRenderedPageBreak/>
        <w:t>текущая аттестация слушателей, обучающихся по специальностям переподготовки (экзамен, зачет, курсовая работа, реферат, контрольная работа, собеседование) и ее соответствие требованиям;</w:t>
      </w:r>
    </w:p>
    <w:p w:rsidR="00F01E7F" w:rsidRPr="00676A78" w:rsidRDefault="00F01E7F" w:rsidP="00DB4BE7">
      <w:pPr>
        <w:pStyle w:val="21"/>
        <w:widowControl w:val="0"/>
        <w:ind w:firstLine="709"/>
        <w:rPr>
          <w:sz w:val="30"/>
          <w:szCs w:val="30"/>
        </w:rPr>
      </w:pPr>
      <w:r w:rsidRPr="00676A78">
        <w:rPr>
          <w:sz w:val="30"/>
          <w:szCs w:val="30"/>
        </w:rPr>
        <w:t>заполнение и выдача документов об образовании (и их дубликатов) о переподготовке установленного образца (книга регистрации выдаваемых документов) и справок об обучении;</w:t>
      </w:r>
    </w:p>
    <w:p w:rsidR="00F01E7F" w:rsidRPr="00676A78" w:rsidRDefault="00F01E7F" w:rsidP="00DB4BE7">
      <w:pPr>
        <w:pStyle w:val="21"/>
        <w:widowControl w:val="0"/>
        <w:ind w:firstLine="709"/>
        <w:rPr>
          <w:spacing w:val="6"/>
          <w:sz w:val="30"/>
          <w:szCs w:val="30"/>
        </w:rPr>
      </w:pPr>
      <w:r w:rsidRPr="00676A78">
        <w:rPr>
          <w:sz w:val="30"/>
          <w:szCs w:val="30"/>
        </w:rPr>
        <w:t xml:space="preserve">организация контроля за усвоением слушателями учебного материала (посещение занятий, анкетирование, анализ результатов сдачи тестов, зачётов, экзаменов, государственных экзаменов, выпускных, </w:t>
      </w:r>
      <w:r w:rsidRPr="00676A78">
        <w:rPr>
          <w:spacing w:val="6"/>
          <w:sz w:val="30"/>
          <w:szCs w:val="30"/>
        </w:rPr>
        <w:t>курсовых и дипломных работ, отзывы организаций);</w:t>
      </w:r>
    </w:p>
    <w:p w:rsidR="00F01E7F" w:rsidRPr="00676A78" w:rsidRDefault="00F01E7F" w:rsidP="00DB4BE7">
      <w:pPr>
        <w:ind w:firstLine="708"/>
        <w:jc w:val="both"/>
        <w:rPr>
          <w:spacing w:val="6"/>
          <w:sz w:val="30"/>
          <w:szCs w:val="30"/>
        </w:rPr>
      </w:pPr>
      <w:r w:rsidRPr="00676A78">
        <w:rPr>
          <w:spacing w:val="6"/>
          <w:sz w:val="30"/>
          <w:szCs w:val="30"/>
        </w:rPr>
        <w:t>организация контроля за проведением учебных занятий, выполнением учебной работы преподавателями и его эффективность.</w:t>
      </w:r>
    </w:p>
    <w:p w:rsidR="00F01E7F" w:rsidRPr="00676A78" w:rsidRDefault="00F01E7F" w:rsidP="00DB4BE7">
      <w:pPr>
        <w:pStyle w:val="a7"/>
        <w:widowControl w:val="0"/>
        <w:ind w:firstLine="709"/>
        <w:rPr>
          <w:spacing w:val="6"/>
          <w:sz w:val="30"/>
          <w:szCs w:val="30"/>
        </w:rPr>
      </w:pPr>
      <w:r w:rsidRPr="00676A78">
        <w:rPr>
          <w:spacing w:val="6"/>
          <w:sz w:val="30"/>
          <w:szCs w:val="30"/>
        </w:rPr>
        <w:t>наличие правил внутреннего распорядка для обучающихся;</w:t>
      </w:r>
    </w:p>
    <w:p w:rsidR="00F01E7F" w:rsidRPr="00676A78" w:rsidRDefault="007A2FB8" w:rsidP="00DB4BE7">
      <w:pPr>
        <w:pStyle w:val="21"/>
        <w:widowControl w:val="0"/>
        <w:rPr>
          <w:spacing w:val="6"/>
          <w:sz w:val="30"/>
          <w:szCs w:val="30"/>
          <w:u w:val="single"/>
        </w:rPr>
      </w:pPr>
      <w:r>
        <w:rPr>
          <w:spacing w:val="-8"/>
          <w:sz w:val="30"/>
          <w:szCs w:val="30"/>
        </w:rPr>
        <w:t xml:space="preserve">37.6. </w:t>
      </w:r>
      <w:r w:rsidR="00F01E7F" w:rsidRPr="00676A78">
        <w:rPr>
          <w:spacing w:val="-8"/>
          <w:sz w:val="30"/>
          <w:szCs w:val="30"/>
        </w:rPr>
        <w:t>научно-методическое обеспечение аккредитуемых специальностей</w:t>
      </w:r>
      <w:r w:rsidR="00F01E7F" w:rsidRPr="00676A78">
        <w:rPr>
          <w:spacing w:val="6"/>
          <w:sz w:val="30"/>
          <w:szCs w:val="30"/>
        </w:rPr>
        <w:t>:</w:t>
      </w:r>
    </w:p>
    <w:p w:rsidR="00F01E7F" w:rsidRPr="00676A78" w:rsidRDefault="00F01E7F" w:rsidP="00DB4BE7">
      <w:pPr>
        <w:pStyle w:val="21"/>
        <w:widowControl w:val="0"/>
        <w:ind w:firstLine="709"/>
        <w:rPr>
          <w:spacing w:val="6"/>
          <w:sz w:val="30"/>
          <w:szCs w:val="30"/>
        </w:rPr>
      </w:pPr>
      <w:r w:rsidRPr="00676A78">
        <w:rPr>
          <w:spacing w:val="6"/>
          <w:sz w:val="30"/>
          <w:szCs w:val="30"/>
        </w:rPr>
        <w:t>организация методической работы и ее соответствие требованиям нормативных правовых актов;</w:t>
      </w:r>
    </w:p>
    <w:p w:rsidR="00F01E7F" w:rsidRPr="00676A78" w:rsidRDefault="00F01E7F" w:rsidP="00DB4BE7">
      <w:pPr>
        <w:pStyle w:val="21"/>
        <w:widowControl w:val="0"/>
        <w:ind w:firstLine="709"/>
        <w:rPr>
          <w:spacing w:val="6"/>
          <w:sz w:val="30"/>
          <w:szCs w:val="30"/>
        </w:rPr>
      </w:pPr>
      <w:r w:rsidRPr="00676A78">
        <w:rPr>
          <w:spacing w:val="6"/>
          <w:sz w:val="30"/>
          <w:szCs w:val="30"/>
        </w:rPr>
        <w:t>периодичность переработки учебных программ дисциплин;</w:t>
      </w:r>
    </w:p>
    <w:p w:rsidR="00F01E7F" w:rsidRPr="00676A78" w:rsidRDefault="00F01E7F" w:rsidP="00DB4BE7">
      <w:pPr>
        <w:pStyle w:val="21"/>
        <w:widowControl w:val="0"/>
        <w:ind w:firstLine="709"/>
        <w:rPr>
          <w:spacing w:val="6"/>
          <w:sz w:val="30"/>
          <w:szCs w:val="30"/>
        </w:rPr>
      </w:pPr>
      <w:r w:rsidRPr="00676A78">
        <w:rPr>
          <w:spacing w:val="6"/>
          <w:sz w:val="30"/>
          <w:szCs w:val="30"/>
        </w:rPr>
        <w:t>планирование подготовки и издания учебников, учебных пособий, учебно-методических и других материалов для данной специальности;</w:t>
      </w:r>
    </w:p>
    <w:p w:rsidR="00F01E7F" w:rsidRPr="00676A78" w:rsidRDefault="00F01E7F" w:rsidP="00DB4BE7">
      <w:pPr>
        <w:pStyle w:val="21"/>
        <w:widowControl w:val="0"/>
        <w:ind w:firstLine="709"/>
        <w:rPr>
          <w:spacing w:val="6"/>
          <w:sz w:val="30"/>
          <w:szCs w:val="30"/>
        </w:rPr>
      </w:pPr>
      <w:r w:rsidRPr="00676A78">
        <w:rPr>
          <w:spacing w:val="6"/>
          <w:sz w:val="30"/>
          <w:szCs w:val="30"/>
        </w:rPr>
        <w:t>разработка учебно-методических раздаточных материалов для слушателей;</w:t>
      </w:r>
    </w:p>
    <w:p w:rsidR="00F01E7F" w:rsidRPr="00676A78" w:rsidRDefault="00F01E7F" w:rsidP="00DB4BE7">
      <w:pPr>
        <w:pStyle w:val="21"/>
        <w:widowControl w:val="0"/>
        <w:ind w:firstLine="709"/>
        <w:rPr>
          <w:spacing w:val="6"/>
          <w:sz w:val="30"/>
          <w:szCs w:val="30"/>
        </w:rPr>
      </w:pPr>
      <w:r w:rsidRPr="00676A78">
        <w:rPr>
          <w:spacing w:val="6"/>
          <w:sz w:val="30"/>
          <w:szCs w:val="30"/>
        </w:rPr>
        <w:t>наличие по каждой, подлежащей изучению в предстоящем учебном году учебной дисциплине (предмету) учебников (учебных пособий), методических рекомендаций и контрольных заданий, составляющих комплект учебно-методических материалов, из расчета не менее одного комплекта на каждого обучающегося при заочной форме получения образования;</w:t>
      </w:r>
    </w:p>
    <w:p w:rsidR="00F01E7F" w:rsidRPr="00676A78" w:rsidRDefault="00F01E7F" w:rsidP="00DB4BE7">
      <w:pPr>
        <w:pStyle w:val="21"/>
        <w:widowControl w:val="0"/>
        <w:ind w:firstLine="709"/>
        <w:rPr>
          <w:spacing w:val="6"/>
          <w:sz w:val="30"/>
          <w:szCs w:val="30"/>
        </w:rPr>
      </w:pPr>
      <w:r w:rsidRPr="00676A78">
        <w:rPr>
          <w:spacing w:val="6"/>
          <w:sz w:val="30"/>
          <w:szCs w:val="30"/>
        </w:rPr>
        <w:t>обеспеченность обучающихся УМК (ЭУМК) по изучаемым дисциплинам в соответствии с требованиями законодательства;</w:t>
      </w:r>
    </w:p>
    <w:p w:rsidR="00F01E7F" w:rsidRPr="00676A78" w:rsidRDefault="00F01E7F" w:rsidP="00DB4BE7">
      <w:pPr>
        <w:pStyle w:val="21"/>
        <w:widowControl w:val="0"/>
        <w:ind w:firstLine="709"/>
        <w:rPr>
          <w:spacing w:val="6"/>
          <w:sz w:val="30"/>
          <w:szCs w:val="30"/>
        </w:rPr>
      </w:pPr>
      <w:r w:rsidRPr="00676A78">
        <w:rPr>
          <w:spacing w:val="6"/>
          <w:sz w:val="30"/>
          <w:szCs w:val="30"/>
        </w:rPr>
        <w:t>результативность методической работы по обеспечению аккредитуемых специальностей: издание учебников, учебных пособий с грифом Минобразования, отраслевых министерств, собственных учебно-методических пособий с внешним рецензированием, учебно-методических и других материалов.</w:t>
      </w:r>
    </w:p>
    <w:p w:rsidR="00F01E7F" w:rsidRPr="00676A78" w:rsidRDefault="007A2FB8" w:rsidP="00DB4BE7">
      <w:pPr>
        <w:pStyle w:val="a7"/>
        <w:widowControl w:val="0"/>
        <w:ind w:firstLine="709"/>
        <w:rPr>
          <w:spacing w:val="6"/>
          <w:sz w:val="30"/>
          <w:szCs w:val="30"/>
        </w:rPr>
      </w:pPr>
      <w:r>
        <w:rPr>
          <w:spacing w:val="6"/>
          <w:sz w:val="30"/>
          <w:szCs w:val="30"/>
        </w:rPr>
        <w:t xml:space="preserve">38. </w:t>
      </w:r>
      <w:r w:rsidR="00F01E7F" w:rsidRPr="00676A78">
        <w:rPr>
          <w:spacing w:val="6"/>
          <w:sz w:val="30"/>
          <w:szCs w:val="30"/>
        </w:rPr>
        <w:t>При аккредитации иной организации по профилю образования, направлению образования изучаются и анализируются:</w:t>
      </w:r>
    </w:p>
    <w:p w:rsidR="00F01E7F" w:rsidRPr="00676A78" w:rsidRDefault="007A2FB8" w:rsidP="00DB4BE7">
      <w:pPr>
        <w:pStyle w:val="a7"/>
        <w:widowControl w:val="0"/>
        <w:ind w:firstLine="709"/>
        <w:rPr>
          <w:spacing w:val="-8"/>
          <w:sz w:val="30"/>
          <w:szCs w:val="30"/>
        </w:rPr>
      </w:pPr>
      <w:r>
        <w:rPr>
          <w:spacing w:val="-8"/>
          <w:sz w:val="30"/>
          <w:szCs w:val="30"/>
        </w:rPr>
        <w:t xml:space="preserve">38.1. </w:t>
      </w:r>
      <w:r w:rsidR="00F01E7F" w:rsidRPr="00676A78">
        <w:rPr>
          <w:spacing w:val="-8"/>
          <w:sz w:val="30"/>
          <w:szCs w:val="30"/>
        </w:rPr>
        <w:t>организационно-правовые основы деятельности иной организации:</w:t>
      </w:r>
    </w:p>
    <w:p w:rsidR="00F01E7F" w:rsidRPr="00676A78" w:rsidRDefault="00F01E7F" w:rsidP="00DB4BE7">
      <w:pPr>
        <w:pStyle w:val="a7"/>
        <w:widowControl w:val="0"/>
        <w:ind w:firstLine="709"/>
        <w:rPr>
          <w:spacing w:val="6"/>
          <w:sz w:val="30"/>
          <w:szCs w:val="30"/>
        </w:rPr>
      </w:pPr>
      <w:r w:rsidRPr="00676A78">
        <w:rPr>
          <w:spacing w:val="6"/>
          <w:sz w:val="30"/>
          <w:szCs w:val="30"/>
        </w:rPr>
        <w:t>общие сведения об организации (дата создания, учредитель, адрес, расчетный счет, УНП);</w:t>
      </w:r>
    </w:p>
    <w:p w:rsidR="00F01E7F" w:rsidRPr="00676A78" w:rsidRDefault="00F01E7F" w:rsidP="00DB4BE7">
      <w:pPr>
        <w:pStyle w:val="21"/>
        <w:widowControl w:val="0"/>
        <w:ind w:firstLine="709"/>
        <w:rPr>
          <w:spacing w:val="6"/>
          <w:sz w:val="30"/>
          <w:szCs w:val="30"/>
        </w:rPr>
      </w:pPr>
      <w:r w:rsidRPr="00676A78">
        <w:rPr>
          <w:spacing w:val="6"/>
          <w:sz w:val="30"/>
          <w:szCs w:val="30"/>
        </w:rPr>
        <w:t xml:space="preserve">наличие необходимых организационно-правовых документов и их соответствие нормативным правовым актам (устав, положение), свидетельство о регистрации в Едином государственном регистре </w:t>
      </w:r>
      <w:r w:rsidRPr="00676A78">
        <w:rPr>
          <w:spacing w:val="6"/>
          <w:sz w:val="30"/>
          <w:szCs w:val="30"/>
        </w:rPr>
        <w:lastRenderedPageBreak/>
        <w:t>юридических лиц и индивидуальных предпринимателей, специальное разрешение (лицензия) на право осуществления образовательной деятельности, сертификаты о государственной аккредитации на соответствие заявленному виду и по специальностям (срок их действия) правила внутреннего распорядка для обучающихся;</w:t>
      </w:r>
    </w:p>
    <w:p w:rsidR="00F01E7F" w:rsidRPr="00676A78" w:rsidRDefault="00F01E7F" w:rsidP="00921019">
      <w:pPr>
        <w:pStyle w:val="a7"/>
        <w:widowControl w:val="0"/>
        <w:ind w:firstLine="709"/>
        <w:rPr>
          <w:sz w:val="30"/>
          <w:szCs w:val="30"/>
        </w:rPr>
      </w:pPr>
      <w:r w:rsidRPr="00676A78">
        <w:rPr>
          <w:sz w:val="30"/>
          <w:szCs w:val="30"/>
        </w:rPr>
        <w:t>планирование деятельности иной организации, в том числе наличие перспективного плана (программы развития), и годового плана;</w:t>
      </w:r>
    </w:p>
    <w:p w:rsidR="00F01E7F" w:rsidRPr="00676A78" w:rsidRDefault="00F01E7F" w:rsidP="00DB4BE7">
      <w:pPr>
        <w:pStyle w:val="a7"/>
        <w:widowControl w:val="0"/>
        <w:ind w:firstLine="709"/>
        <w:rPr>
          <w:sz w:val="30"/>
          <w:szCs w:val="30"/>
        </w:rPr>
      </w:pPr>
      <w:r w:rsidRPr="00676A78">
        <w:rPr>
          <w:sz w:val="30"/>
          <w:szCs w:val="30"/>
        </w:rPr>
        <w:t>структура иной организации (наличие структурного подразделения, реализующего образовательную программу повышения квалификации);</w:t>
      </w:r>
    </w:p>
    <w:p w:rsidR="00F01E7F" w:rsidRPr="00676A78" w:rsidRDefault="007A2FB8" w:rsidP="00DB4BE7">
      <w:pPr>
        <w:pStyle w:val="21"/>
        <w:widowControl w:val="0"/>
        <w:ind w:firstLine="709"/>
        <w:rPr>
          <w:sz w:val="30"/>
          <w:szCs w:val="30"/>
        </w:rPr>
      </w:pPr>
      <w:r>
        <w:rPr>
          <w:sz w:val="30"/>
          <w:szCs w:val="30"/>
        </w:rPr>
        <w:t xml:space="preserve">38.2. </w:t>
      </w:r>
      <w:r w:rsidR="00F01E7F" w:rsidRPr="00676A78">
        <w:rPr>
          <w:sz w:val="30"/>
          <w:szCs w:val="30"/>
        </w:rPr>
        <w:t>кадровое обеспечение иной организации по профилю образования, направлению образования:</w:t>
      </w:r>
    </w:p>
    <w:p w:rsidR="00F01E7F" w:rsidRPr="00676A78" w:rsidRDefault="00F01E7F" w:rsidP="00DB4BE7">
      <w:pPr>
        <w:pStyle w:val="a7"/>
        <w:widowControl w:val="0"/>
        <w:ind w:firstLine="709"/>
        <w:rPr>
          <w:sz w:val="30"/>
          <w:szCs w:val="30"/>
        </w:rPr>
      </w:pPr>
      <w:r w:rsidRPr="00676A78">
        <w:rPr>
          <w:sz w:val="30"/>
          <w:szCs w:val="30"/>
        </w:rPr>
        <w:t>характеристика руководящего состава подразделения, реализующего образовательную программу повышения квалификации (соответствие квалификационным требованиям);</w:t>
      </w:r>
    </w:p>
    <w:p w:rsidR="00F01E7F" w:rsidRPr="00676A78" w:rsidRDefault="00F01E7F" w:rsidP="00DB4BE7">
      <w:pPr>
        <w:pStyle w:val="21"/>
        <w:widowControl w:val="0"/>
        <w:rPr>
          <w:sz w:val="30"/>
          <w:szCs w:val="30"/>
        </w:rPr>
      </w:pPr>
      <w:r w:rsidRPr="00676A78">
        <w:rPr>
          <w:sz w:val="30"/>
          <w:szCs w:val="30"/>
        </w:rPr>
        <w:t>штат работников подразделения;</w:t>
      </w:r>
    </w:p>
    <w:p w:rsidR="00F01E7F" w:rsidRPr="00676A78" w:rsidRDefault="00F01E7F" w:rsidP="00DB4BE7">
      <w:pPr>
        <w:pStyle w:val="21"/>
        <w:widowControl w:val="0"/>
        <w:ind w:firstLine="709"/>
        <w:rPr>
          <w:sz w:val="30"/>
          <w:szCs w:val="30"/>
        </w:rPr>
      </w:pPr>
      <w:r w:rsidRPr="00676A78">
        <w:rPr>
          <w:sz w:val="30"/>
          <w:szCs w:val="30"/>
        </w:rPr>
        <w:t>коллективный договор;</w:t>
      </w:r>
    </w:p>
    <w:p w:rsidR="00F01E7F" w:rsidRPr="00676A78" w:rsidRDefault="00F01E7F" w:rsidP="00DB4BE7">
      <w:pPr>
        <w:pStyle w:val="21"/>
        <w:widowControl w:val="0"/>
        <w:ind w:firstLine="709"/>
        <w:rPr>
          <w:sz w:val="30"/>
          <w:szCs w:val="30"/>
        </w:rPr>
      </w:pPr>
      <w:r w:rsidRPr="00676A78">
        <w:rPr>
          <w:sz w:val="30"/>
          <w:szCs w:val="30"/>
        </w:rPr>
        <w:t>должностные инструкции;</w:t>
      </w:r>
    </w:p>
    <w:p w:rsidR="00F01E7F" w:rsidRPr="00676A78" w:rsidRDefault="00F01E7F" w:rsidP="00DB4BE7">
      <w:pPr>
        <w:pStyle w:val="21"/>
        <w:widowControl w:val="0"/>
        <w:ind w:firstLine="709"/>
        <w:rPr>
          <w:sz w:val="30"/>
          <w:szCs w:val="30"/>
        </w:rPr>
      </w:pPr>
      <w:r w:rsidRPr="00676A78">
        <w:rPr>
          <w:sz w:val="30"/>
          <w:szCs w:val="30"/>
        </w:rPr>
        <w:t>правила внутреннего трудового распорядка для работников и внутреннего распорядка обучающихся;</w:t>
      </w:r>
    </w:p>
    <w:p w:rsidR="00F01E7F" w:rsidRPr="00676A78" w:rsidRDefault="00F01E7F" w:rsidP="00DB4BE7">
      <w:pPr>
        <w:pStyle w:val="21"/>
        <w:widowControl w:val="0"/>
        <w:ind w:firstLine="709"/>
        <w:rPr>
          <w:sz w:val="30"/>
          <w:szCs w:val="30"/>
        </w:rPr>
      </w:pPr>
      <w:r w:rsidRPr="00676A78">
        <w:rPr>
          <w:sz w:val="30"/>
          <w:szCs w:val="30"/>
        </w:rPr>
        <w:t>порядок приёма на работу педагогических работников, реализующих образовательную программу повышения квалификации (система договоров, контрактов и др.);</w:t>
      </w:r>
    </w:p>
    <w:p w:rsidR="00F01E7F" w:rsidRPr="00676A78" w:rsidRDefault="00F01E7F" w:rsidP="00DB4BE7">
      <w:pPr>
        <w:pStyle w:val="21"/>
        <w:widowControl w:val="0"/>
        <w:ind w:firstLine="709"/>
        <w:rPr>
          <w:sz w:val="30"/>
          <w:szCs w:val="30"/>
        </w:rPr>
      </w:pPr>
      <w:r w:rsidRPr="00676A78">
        <w:rPr>
          <w:sz w:val="30"/>
          <w:szCs w:val="30"/>
        </w:rPr>
        <w:t>укомплектованность иной организации кадрами (реализующих образовательную программу повышения квалификации) в соответствии с квалификационными характеристиками должностей служащих, занятых в образовании;</w:t>
      </w:r>
    </w:p>
    <w:p w:rsidR="00F01E7F" w:rsidRPr="00676A78" w:rsidRDefault="00F01E7F" w:rsidP="00DB4BE7">
      <w:pPr>
        <w:pStyle w:val="a7"/>
        <w:widowControl w:val="0"/>
        <w:tabs>
          <w:tab w:val="left" w:pos="709"/>
        </w:tabs>
        <w:ind w:firstLine="709"/>
        <w:rPr>
          <w:sz w:val="30"/>
          <w:szCs w:val="30"/>
        </w:rPr>
      </w:pPr>
      <w:r w:rsidRPr="00676A78">
        <w:rPr>
          <w:spacing w:val="-4"/>
          <w:sz w:val="30"/>
          <w:szCs w:val="30"/>
        </w:rPr>
        <w:t>характеристика преподавательского состава (штатные постоянные сотрудники, штатные внутренние и внешние сов</w:t>
      </w:r>
      <w:r w:rsidRPr="00676A78">
        <w:rPr>
          <w:sz w:val="30"/>
          <w:szCs w:val="30"/>
        </w:rPr>
        <w:t>местители, почасовики), в том числе с учеными степенями и званиями;</w:t>
      </w:r>
    </w:p>
    <w:p w:rsidR="00F01E7F" w:rsidRPr="00676A78" w:rsidRDefault="00F01E7F" w:rsidP="00DB4BE7">
      <w:pPr>
        <w:pStyle w:val="21"/>
        <w:widowControl w:val="0"/>
        <w:rPr>
          <w:sz w:val="30"/>
          <w:szCs w:val="30"/>
        </w:rPr>
      </w:pPr>
      <w:r w:rsidRPr="00676A78">
        <w:rPr>
          <w:sz w:val="30"/>
          <w:szCs w:val="30"/>
        </w:rPr>
        <w:t xml:space="preserve">соответствие образования педагогических работников,  реализующих образовательную программу повышения квалификации преподаваемой теме (предмету); </w:t>
      </w:r>
    </w:p>
    <w:p w:rsidR="00F01E7F" w:rsidRPr="00676A78" w:rsidRDefault="00F01E7F" w:rsidP="00DB4BE7">
      <w:pPr>
        <w:ind w:firstLine="708"/>
        <w:jc w:val="both"/>
        <w:rPr>
          <w:sz w:val="30"/>
          <w:szCs w:val="30"/>
        </w:rPr>
      </w:pPr>
      <w:r w:rsidRPr="00676A78">
        <w:rPr>
          <w:sz w:val="30"/>
          <w:szCs w:val="30"/>
        </w:rPr>
        <w:t>выполнение преподавателями годовой учебной нагрузки (работающих на постоянной основе);</w:t>
      </w:r>
    </w:p>
    <w:p w:rsidR="00F01E7F" w:rsidRPr="00676A78" w:rsidRDefault="00F01E7F" w:rsidP="00DB4BE7">
      <w:pPr>
        <w:pStyle w:val="21"/>
        <w:widowControl w:val="0"/>
        <w:rPr>
          <w:sz w:val="30"/>
          <w:szCs w:val="30"/>
        </w:rPr>
      </w:pPr>
      <w:r w:rsidRPr="00676A78">
        <w:rPr>
          <w:sz w:val="30"/>
          <w:szCs w:val="30"/>
        </w:rPr>
        <w:t xml:space="preserve">работа по повышению квалификации, переподготовке и стажировке преподавательского состава и ее результативность; </w:t>
      </w:r>
    </w:p>
    <w:p w:rsidR="00F01E7F" w:rsidRPr="00676A78" w:rsidRDefault="00F01E7F" w:rsidP="00DB4BE7">
      <w:pPr>
        <w:pStyle w:val="21"/>
        <w:widowControl w:val="0"/>
        <w:rPr>
          <w:sz w:val="30"/>
          <w:szCs w:val="30"/>
        </w:rPr>
      </w:pPr>
      <w:r w:rsidRPr="00676A78">
        <w:rPr>
          <w:sz w:val="30"/>
          <w:szCs w:val="30"/>
        </w:rPr>
        <w:t>аттестация педагогических работников;</w:t>
      </w:r>
    </w:p>
    <w:p w:rsidR="00F01E7F" w:rsidRPr="00676A78" w:rsidRDefault="00F01E7F" w:rsidP="00DB4BE7">
      <w:pPr>
        <w:pStyle w:val="21"/>
        <w:widowControl w:val="0"/>
        <w:rPr>
          <w:sz w:val="30"/>
          <w:szCs w:val="30"/>
        </w:rPr>
      </w:pPr>
      <w:r w:rsidRPr="00676A78">
        <w:rPr>
          <w:sz w:val="30"/>
          <w:szCs w:val="30"/>
        </w:rPr>
        <w:t>контроль за трудовой и исполнительской дисциплиной работников подразделения, реализующего образовательную программу повышения квалификации;</w:t>
      </w:r>
    </w:p>
    <w:p w:rsidR="00F01E7F" w:rsidRPr="00676A78" w:rsidRDefault="00F01E7F" w:rsidP="00DB4BE7">
      <w:pPr>
        <w:pStyle w:val="21"/>
        <w:widowControl w:val="0"/>
        <w:rPr>
          <w:sz w:val="30"/>
          <w:szCs w:val="30"/>
        </w:rPr>
      </w:pPr>
      <w:r w:rsidRPr="00676A78">
        <w:rPr>
          <w:sz w:val="30"/>
          <w:szCs w:val="30"/>
        </w:rPr>
        <w:t>38.3. материально-техническое обеспечение:</w:t>
      </w:r>
    </w:p>
    <w:p w:rsidR="00F01E7F" w:rsidRPr="00676A78" w:rsidRDefault="00F01E7F" w:rsidP="00DB4BE7">
      <w:pPr>
        <w:pStyle w:val="21"/>
        <w:widowControl w:val="0"/>
        <w:rPr>
          <w:sz w:val="30"/>
          <w:szCs w:val="30"/>
        </w:rPr>
      </w:pPr>
      <w:r w:rsidRPr="00676A78">
        <w:rPr>
          <w:sz w:val="30"/>
          <w:szCs w:val="30"/>
        </w:rPr>
        <w:t>наличие земельных участков, зданий и (или) их частей, сооружений;</w:t>
      </w:r>
    </w:p>
    <w:p w:rsidR="00F01E7F" w:rsidRPr="00676A78" w:rsidRDefault="00F01E7F" w:rsidP="00DB4BE7">
      <w:pPr>
        <w:pStyle w:val="21"/>
        <w:widowControl w:val="0"/>
        <w:rPr>
          <w:sz w:val="30"/>
          <w:szCs w:val="30"/>
        </w:rPr>
      </w:pPr>
      <w:r w:rsidRPr="00676A78">
        <w:rPr>
          <w:sz w:val="30"/>
          <w:szCs w:val="30"/>
        </w:rPr>
        <w:lastRenderedPageBreak/>
        <w:t>обеспеченность помещениями, кабинетами, лабораториями, мастерскими (общая площадь, площадь, приходящаяся на одного обучающегося), снабженными мебелью, инвентарем, средствами обучения (приборы, оборудование, инструменты, учебно-наглядные пособия, компьютеры, компьютерные сети, аудиовизуальные средства), необходимыми для организации образовательного процесса при реализации образовательной программы повышения квалификации руководящих и специалистов, а также иное имущество и соответствие их действующим нормативным правовым актам;</w:t>
      </w:r>
    </w:p>
    <w:p w:rsidR="00F01E7F" w:rsidRPr="00676A78" w:rsidRDefault="00F01E7F" w:rsidP="00DB4BE7">
      <w:pPr>
        <w:autoSpaceDE w:val="0"/>
        <w:autoSpaceDN w:val="0"/>
        <w:adjustRightInd w:val="0"/>
        <w:ind w:firstLine="708"/>
        <w:jc w:val="both"/>
        <w:rPr>
          <w:spacing w:val="-2"/>
          <w:sz w:val="30"/>
          <w:szCs w:val="30"/>
        </w:rPr>
      </w:pPr>
      <w:r w:rsidRPr="00676A78">
        <w:rPr>
          <w:spacing w:val="-2"/>
          <w:sz w:val="30"/>
          <w:szCs w:val="30"/>
        </w:rPr>
        <w:t>наличие вспомогательной базы (общежитие – общая и жилая площадь на одного проживающего, процент обеспеченности слушателей местами в общежитии от количества нуждающихся в жилье, соблюдение требований санитарно-гигиенических норм, наличие пункта питания (общая площадь, количество посадочных мест, пропускная способность, состояние контроля за организацией питания, выполнение требований санитарных норм и правил к организации питания), медицинское обеспечение;</w:t>
      </w:r>
    </w:p>
    <w:p w:rsidR="00F01E7F" w:rsidRPr="00676A78" w:rsidRDefault="00F01E7F" w:rsidP="00DB4BE7">
      <w:pPr>
        <w:pStyle w:val="21"/>
        <w:widowControl w:val="0"/>
        <w:rPr>
          <w:sz w:val="30"/>
          <w:szCs w:val="30"/>
        </w:rPr>
      </w:pPr>
      <w:r w:rsidRPr="00676A78">
        <w:rPr>
          <w:sz w:val="30"/>
          <w:szCs w:val="30"/>
        </w:rPr>
        <w:t>создание условий для безопасной организации образовательного процесса (наличие заключений, справок, актов органов или иных организаций, осуществляющих государственный санитарный надзор, органов государственного пожарного надзора о пригодности и состоянии помещений) иной организации (подразделения, реализующего образовательную программу повышения квалификации;</w:t>
      </w:r>
    </w:p>
    <w:p w:rsidR="00F01E7F" w:rsidRPr="00676A78" w:rsidRDefault="00F01E7F" w:rsidP="00DB4BE7">
      <w:pPr>
        <w:pStyle w:val="21"/>
        <w:widowControl w:val="0"/>
        <w:rPr>
          <w:sz w:val="30"/>
          <w:szCs w:val="30"/>
          <w:u w:val="single"/>
        </w:rPr>
      </w:pPr>
      <w:r w:rsidRPr="00676A78">
        <w:rPr>
          <w:sz w:val="30"/>
          <w:szCs w:val="30"/>
        </w:rPr>
        <w:t>темпы развития (обновления) материальной базы</w:t>
      </w:r>
      <w:r w:rsidR="00F036A1">
        <w:rPr>
          <w:sz w:val="30"/>
          <w:szCs w:val="30"/>
        </w:rPr>
        <w:t xml:space="preserve"> </w:t>
      </w:r>
      <w:r w:rsidRPr="00676A78">
        <w:rPr>
          <w:sz w:val="30"/>
          <w:szCs w:val="30"/>
        </w:rPr>
        <w:t>иной организации (подразделения, реализующего образовательную программу повышения квалификации) и освоение выделяемых бюджетных средств и привлечение внебюджетных средств для укрепления материальной базы за 5 лет (при подтверждении аккредитации);</w:t>
      </w:r>
    </w:p>
    <w:p w:rsidR="00F01E7F" w:rsidRPr="00676A78" w:rsidRDefault="00F01E7F" w:rsidP="00DB4BE7">
      <w:pPr>
        <w:widowControl w:val="0"/>
        <w:spacing w:line="216" w:lineRule="auto"/>
        <w:ind w:firstLine="720"/>
        <w:jc w:val="both"/>
        <w:rPr>
          <w:sz w:val="30"/>
          <w:szCs w:val="30"/>
        </w:rPr>
      </w:pPr>
      <w:r w:rsidRPr="00676A78">
        <w:rPr>
          <w:sz w:val="30"/>
          <w:szCs w:val="30"/>
        </w:rPr>
        <w:t>38.4. информационное обеспечение:</w:t>
      </w:r>
    </w:p>
    <w:p w:rsidR="00F01E7F" w:rsidRPr="00676A78" w:rsidRDefault="00F01E7F" w:rsidP="00DB4BE7">
      <w:pPr>
        <w:widowControl w:val="0"/>
        <w:ind w:firstLine="720"/>
        <w:jc w:val="both"/>
        <w:rPr>
          <w:sz w:val="30"/>
          <w:szCs w:val="30"/>
        </w:rPr>
      </w:pPr>
      <w:r w:rsidRPr="00676A78">
        <w:rPr>
          <w:sz w:val="30"/>
          <w:szCs w:val="30"/>
        </w:rPr>
        <w:t>характеристика библиотеки;</w:t>
      </w:r>
    </w:p>
    <w:p w:rsidR="00F01E7F" w:rsidRPr="00676A78" w:rsidRDefault="00F01E7F" w:rsidP="00DB4BE7">
      <w:pPr>
        <w:pStyle w:val="a5"/>
        <w:widowControl w:val="0"/>
        <w:tabs>
          <w:tab w:val="left" w:pos="-284"/>
        </w:tabs>
        <w:ind w:firstLine="720"/>
        <w:jc w:val="both"/>
        <w:rPr>
          <w:sz w:val="30"/>
          <w:szCs w:val="30"/>
        </w:rPr>
      </w:pPr>
      <w:r w:rsidRPr="00676A78">
        <w:rPr>
          <w:sz w:val="30"/>
          <w:szCs w:val="30"/>
        </w:rPr>
        <w:t>объем библиотечных фондов и объемы книговыдач;</w:t>
      </w:r>
    </w:p>
    <w:p w:rsidR="00F01E7F" w:rsidRPr="00676A78" w:rsidRDefault="00F01E7F" w:rsidP="00CB44F3">
      <w:pPr>
        <w:pStyle w:val="a5"/>
        <w:widowControl w:val="0"/>
        <w:tabs>
          <w:tab w:val="left" w:pos="-284"/>
        </w:tabs>
        <w:ind w:firstLine="720"/>
        <w:jc w:val="both"/>
        <w:rPr>
          <w:sz w:val="30"/>
          <w:szCs w:val="30"/>
        </w:rPr>
      </w:pPr>
      <w:r w:rsidRPr="00676A78">
        <w:rPr>
          <w:sz w:val="30"/>
          <w:szCs w:val="30"/>
        </w:rPr>
        <w:t>условия работы в библиотеке: наличие читальных залов, количество рабочих мест, наличие каталогов (традиционных, электронных), оснащенность компьютерами и оргтехникой;</w:t>
      </w:r>
    </w:p>
    <w:p w:rsidR="00F01E7F" w:rsidRPr="00676A78" w:rsidRDefault="00F01E7F" w:rsidP="00CB44F3">
      <w:pPr>
        <w:pStyle w:val="a5"/>
        <w:widowControl w:val="0"/>
        <w:tabs>
          <w:tab w:val="left" w:pos="-284"/>
        </w:tabs>
        <w:ind w:firstLine="720"/>
        <w:jc w:val="both"/>
        <w:rPr>
          <w:sz w:val="30"/>
          <w:szCs w:val="30"/>
        </w:rPr>
      </w:pPr>
      <w:r w:rsidRPr="00676A78">
        <w:rPr>
          <w:sz w:val="30"/>
          <w:szCs w:val="30"/>
        </w:rPr>
        <w:t>обеспеченность обучающихся информационными материалами, учебной и методической литературой;</w:t>
      </w:r>
    </w:p>
    <w:p w:rsidR="00F01E7F" w:rsidRPr="00676A78" w:rsidRDefault="00F01E7F" w:rsidP="00CB44F3">
      <w:pPr>
        <w:pStyle w:val="a5"/>
        <w:widowControl w:val="0"/>
        <w:tabs>
          <w:tab w:val="left" w:pos="-284"/>
        </w:tabs>
        <w:ind w:firstLine="720"/>
        <w:jc w:val="both"/>
        <w:rPr>
          <w:sz w:val="30"/>
          <w:szCs w:val="30"/>
        </w:rPr>
      </w:pPr>
      <w:r w:rsidRPr="00676A78">
        <w:rPr>
          <w:sz w:val="30"/>
          <w:szCs w:val="30"/>
        </w:rPr>
        <w:t>обеспечение образовательного процесса при проведении повышения квалификации современными компьютерными лицензионными программами, их количество, наличие баз данных;</w:t>
      </w:r>
    </w:p>
    <w:p w:rsidR="00F01E7F" w:rsidRPr="00676A78" w:rsidRDefault="007A2FB8" w:rsidP="00DB4BE7">
      <w:pPr>
        <w:widowControl w:val="0"/>
        <w:spacing w:line="216" w:lineRule="auto"/>
        <w:ind w:firstLine="720"/>
        <w:jc w:val="both"/>
        <w:rPr>
          <w:sz w:val="30"/>
          <w:szCs w:val="30"/>
        </w:rPr>
      </w:pPr>
      <w:r>
        <w:rPr>
          <w:sz w:val="30"/>
          <w:szCs w:val="30"/>
        </w:rPr>
        <w:t xml:space="preserve">38.5. </w:t>
      </w:r>
      <w:r w:rsidR="00F01E7F" w:rsidRPr="00676A78">
        <w:rPr>
          <w:sz w:val="30"/>
          <w:szCs w:val="30"/>
        </w:rPr>
        <w:t>организация и качество образовательного процесса по образовательной программе повышения квалификации руководящих работников и специалистов:</w:t>
      </w:r>
    </w:p>
    <w:p w:rsidR="00F01E7F" w:rsidRPr="00676A78" w:rsidRDefault="00F01E7F" w:rsidP="00DB4BE7">
      <w:pPr>
        <w:widowControl w:val="0"/>
        <w:ind w:firstLine="720"/>
        <w:jc w:val="both"/>
        <w:rPr>
          <w:sz w:val="30"/>
          <w:szCs w:val="30"/>
        </w:rPr>
      </w:pPr>
      <w:r w:rsidRPr="00676A78">
        <w:rPr>
          <w:sz w:val="30"/>
          <w:szCs w:val="30"/>
        </w:rPr>
        <w:t xml:space="preserve">наличие разрешительных документов Минобразования для открытия </w:t>
      </w:r>
      <w:r w:rsidRPr="00676A78">
        <w:rPr>
          <w:sz w:val="30"/>
          <w:szCs w:val="30"/>
        </w:rPr>
        <w:lastRenderedPageBreak/>
        <w:t>подготовки по повышению квалификации (согласование открытия с Минобразования, наличие профилей образования, направлений образования в Уставе, в лицензии на образовательную деятельность);</w:t>
      </w:r>
    </w:p>
    <w:p w:rsidR="00F01E7F" w:rsidRPr="00676A78" w:rsidRDefault="00F01E7F" w:rsidP="00DB4BE7">
      <w:pPr>
        <w:ind w:firstLine="708"/>
        <w:jc w:val="both"/>
        <w:rPr>
          <w:sz w:val="30"/>
          <w:szCs w:val="30"/>
        </w:rPr>
      </w:pPr>
      <w:r w:rsidRPr="00676A78">
        <w:rPr>
          <w:sz w:val="30"/>
          <w:szCs w:val="30"/>
        </w:rPr>
        <w:t>порядок приема слушателей на повышение квалификации;</w:t>
      </w:r>
    </w:p>
    <w:p w:rsidR="00F01E7F" w:rsidRPr="00676A78" w:rsidRDefault="00F01E7F" w:rsidP="00795533">
      <w:pPr>
        <w:pStyle w:val="21"/>
        <w:widowControl w:val="0"/>
        <w:rPr>
          <w:sz w:val="30"/>
          <w:szCs w:val="30"/>
          <w:u w:val="single"/>
        </w:rPr>
      </w:pPr>
      <w:r w:rsidRPr="00676A78">
        <w:rPr>
          <w:sz w:val="30"/>
          <w:szCs w:val="30"/>
        </w:rPr>
        <w:t>организация комплектования учебных групп (по уровню образования), количество обучающихся по уровням и формам образования;</w:t>
      </w:r>
      <w:r w:rsidR="00F036A1">
        <w:rPr>
          <w:sz w:val="30"/>
          <w:szCs w:val="30"/>
        </w:rPr>
        <w:t xml:space="preserve"> </w:t>
      </w:r>
      <w:r w:rsidRPr="00676A78">
        <w:rPr>
          <w:sz w:val="30"/>
          <w:szCs w:val="30"/>
        </w:rPr>
        <w:t>договоры на обучение;</w:t>
      </w:r>
    </w:p>
    <w:p w:rsidR="00F01E7F" w:rsidRPr="00676A78" w:rsidRDefault="00F01E7F" w:rsidP="00DB4BE7">
      <w:pPr>
        <w:pStyle w:val="21"/>
        <w:widowControl w:val="0"/>
        <w:ind w:firstLine="709"/>
        <w:rPr>
          <w:sz w:val="30"/>
          <w:szCs w:val="30"/>
        </w:rPr>
      </w:pPr>
      <w:r w:rsidRPr="00676A78">
        <w:rPr>
          <w:sz w:val="30"/>
          <w:szCs w:val="30"/>
        </w:rPr>
        <w:t>наличие и качество утверждённой учебно-программной документации (учебно-тематический план,  учебная программа);</w:t>
      </w:r>
    </w:p>
    <w:p w:rsidR="00F01E7F" w:rsidRPr="00676A78" w:rsidRDefault="00F01E7F" w:rsidP="00DB4BE7">
      <w:pPr>
        <w:pStyle w:val="21"/>
        <w:widowControl w:val="0"/>
        <w:ind w:firstLine="709"/>
        <w:rPr>
          <w:sz w:val="30"/>
          <w:szCs w:val="30"/>
        </w:rPr>
      </w:pPr>
      <w:r w:rsidRPr="00676A78">
        <w:rPr>
          <w:sz w:val="30"/>
          <w:szCs w:val="30"/>
        </w:rPr>
        <w:t>график учебного процесса и его выполнение;</w:t>
      </w:r>
    </w:p>
    <w:p w:rsidR="00F01E7F" w:rsidRPr="00676A78" w:rsidRDefault="00F01E7F" w:rsidP="00DB4BE7">
      <w:pPr>
        <w:pStyle w:val="21"/>
        <w:widowControl w:val="0"/>
        <w:ind w:firstLine="709"/>
        <w:rPr>
          <w:sz w:val="30"/>
          <w:szCs w:val="30"/>
        </w:rPr>
      </w:pPr>
      <w:r w:rsidRPr="00676A78">
        <w:rPr>
          <w:sz w:val="30"/>
          <w:szCs w:val="30"/>
        </w:rPr>
        <w:t>анализ расписания;</w:t>
      </w:r>
    </w:p>
    <w:p w:rsidR="00F01E7F" w:rsidRPr="00676A78" w:rsidRDefault="00F01E7F" w:rsidP="00DB4BE7">
      <w:pPr>
        <w:pStyle w:val="21"/>
        <w:widowControl w:val="0"/>
        <w:ind w:firstLine="709"/>
        <w:rPr>
          <w:sz w:val="30"/>
          <w:szCs w:val="30"/>
        </w:rPr>
      </w:pPr>
      <w:r w:rsidRPr="00676A78">
        <w:rPr>
          <w:sz w:val="30"/>
          <w:szCs w:val="30"/>
        </w:rPr>
        <w:t>выполнение требований к ведению учебных журналов;   посещаемость занятий слушателями;</w:t>
      </w:r>
    </w:p>
    <w:p w:rsidR="00F01E7F" w:rsidRPr="00676A78" w:rsidRDefault="00F01E7F" w:rsidP="00DB4BE7">
      <w:pPr>
        <w:pStyle w:val="21"/>
        <w:widowControl w:val="0"/>
        <w:ind w:firstLine="709"/>
        <w:rPr>
          <w:sz w:val="30"/>
          <w:szCs w:val="30"/>
        </w:rPr>
      </w:pPr>
      <w:r w:rsidRPr="00676A78">
        <w:rPr>
          <w:sz w:val="30"/>
          <w:szCs w:val="30"/>
        </w:rPr>
        <w:t>итоговая аттестация слушателей, прошедших повышение квалификации (выпускной экзамен, выпускная работа, реферат, зачет, собеседование) и ее соответствие требованиям;</w:t>
      </w:r>
    </w:p>
    <w:p w:rsidR="00F01E7F" w:rsidRPr="00676A78" w:rsidRDefault="00F01E7F" w:rsidP="00DB4BE7">
      <w:pPr>
        <w:pStyle w:val="21"/>
        <w:widowControl w:val="0"/>
        <w:rPr>
          <w:sz w:val="30"/>
          <w:szCs w:val="30"/>
        </w:rPr>
      </w:pPr>
      <w:r w:rsidRPr="00676A78">
        <w:rPr>
          <w:sz w:val="30"/>
          <w:szCs w:val="30"/>
        </w:rPr>
        <w:t>заполнение и выдача документов об образовании (и их дубликатов) о повышении квалификации руководящих работников и специалистов установленного образца (книга регистрации выдаваемых документов) и справок об обучении;</w:t>
      </w:r>
    </w:p>
    <w:p w:rsidR="00F01E7F" w:rsidRPr="00676A78" w:rsidRDefault="00F01E7F" w:rsidP="00DB4BE7">
      <w:pPr>
        <w:pStyle w:val="21"/>
        <w:widowControl w:val="0"/>
        <w:ind w:firstLine="709"/>
        <w:rPr>
          <w:sz w:val="30"/>
          <w:szCs w:val="30"/>
        </w:rPr>
      </w:pPr>
      <w:r w:rsidRPr="00676A78">
        <w:rPr>
          <w:sz w:val="30"/>
          <w:szCs w:val="30"/>
        </w:rPr>
        <w:t>организация контроля за усвоением слушателями учебного материала (посещение занятий, анкетирование, анализ результатов сдачи тестов, зачётов, экзаменов, выпускных, отзывы организаций);</w:t>
      </w:r>
    </w:p>
    <w:p w:rsidR="00F01E7F" w:rsidRPr="00676A78" w:rsidRDefault="00F01E7F" w:rsidP="00DB4BE7">
      <w:pPr>
        <w:ind w:firstLine="708"/>
        <w:jc w:val="both"/>
        <w:rPr>
          <w:sz w:val="30"/>
          <w:szCs w:val="30"/>
        </w:rPr>
      </w:pPr>
      <w:r w:rsidRPr="00676A78">
        <w:rPr>
          <w:sz w:val="30"/>
          <w:szCs w:val="30"/>
        </w:rPr>
        <w:t>организация контроля за проведением учебных занятий, выполнением учебной работы преподавателями и его эффективность;</w:t>
      </w:r>
    </w:p>
    <w:p w:rsidR="00F01E7F" w:rsidRPr="00676A78" w:rsidRDefault="00F01E7F" w:rsidP="00DB4BE7">
      <w:pPr>
        <w:pStyle w:val="21"/>
        <w:widowControl w:val="0"/>
        <w:rPr>
          <w:sz w:val="30"/>
          <w:szCs w:val="30"/>
        </w:rPr>
      </w:pPr>
      <w:r w:rsidRPr="00676A78">
        <w:rPr>
          <w:sz w:val="30"/>
          <w:szCs w:val="30"/>
        </w:rPr>
        <w:t>38.6. научно-методическое обеспечение:</w:t>
      </w:r>
    </w:p>
    <w:p w:rsidR="00F01E7F" w:rsidRPr="00676A78" w:rsidRDefault="00F01E7F" w:rsidP="00DB4BE7">
      <w:pPr>
        <w:pStyle w:val="21"/>
        <w:widowControl w:val="0"/>
        <w:ind w:firstLine="709"/>
        <w:rPr>
          <w:sz w:val="30"/>
          <w:szCs w:val="30"/>
        </w:rPr>
      </w:pPr>
      <w:r w:rsidRPr="00676A78">
        <w:rPr>
          <w:sz w:val="30"/>
          <w:szCs w:val="30"/>
        </w:rPr>
        <w:t>организация методической работы и ее соответствие требованиям нормативных правовых актов;</w:t>
      </w:r>
    </w:p>
    <w:p w:rsidR="00F01E7F" w:rsidRPr="00676A78" w:rsidRDefault="00F01E7F" w:rsidP="00DB4BE7">
      <w:pPr>
        <w:pStyle w:val="21"/>
        <w:widowControl w:val="0"/>
        <w:ind w:firstLine="709"/>
        <w:rPr>
          <w:sz w:val="30"/>
          <w:szCs w:val="30"/>
        </w:rPr>
      </w:pPr>
      <w:r w:rsidRPr="00676A78">
        <w:rPr>
          <w:sz w:val="30"/>
          <w:szCs w:val="30"/>
        </w:rPr>
        <w:t>периодичность переработки учебных программ;</w:t>
      </w:r>
    </w:p>
    <w:p w:rsidR="00F01E7F" w:rsidRPr="00676A78" w:rsidRDefault="00F01E7F" w:rsidP="00DB4BE7">
      <w:pPr>
        <w:pStyle w:val="21"/>
        <w:widowControl w:val="0"/>
        <w:ind w:firstLine="709"/>
        <w:rPr>
          <w:sz w:val="30"/>
          <w:szCs w:val="30"/>
        </w:rPr>
      </w:pPr>
      <w:r w:rsidRPr="00676A78">
        <w:rPr>
          <w:sz w:val="30"/>
          <w:szCs w:val="30"/>
        </w:rPr>
        <w:t>планирование подготовки и издания учебников, учебных пособий, учебно-методических и других материалов для профиля (направления) образования;</w:t>
      </w:r>
    </w:p>
    <w:p w:rsidR="00F01E7F" w:rsidRPr="00676A78" w:rsidRDefault="00F01E7F" w:rsidP="00DB4BE7">
      <w:pPr>
        <w:pStyle w:val="21"/>
        <w:widowControl w:val="0"/>
        <w:ind w:firstLine="709"/>
        <w:rPr>
          <w:spacing w:val="-12"/>
          <w:sz w:val="30"/>
          <w:szCs w:val="30"/>
        </w:rPr>
      </w:pPr>
      <w:r w:rsidRPr="00676A78">
        <w:rPr>
          <w:spacing w:val="-12"/>
          <w:sz w:val="30"/>
          <w:szCs w:val="30"/>
        </w:rPr>
        <w:t>разработка учебно-методических раздаточных материалов для слушателей;</w:t>
      </w:r>
    </w:p>
    <w:p w:rsidR="00F01E7F" w:rsidRPr="00676A78" w:rsidRDefault="00F01E7F" w:rsidP="00DB4BE7">
      <w:pPr>
        <w:pStyle w:val="21"/>
        <w:widowControl w:val="0"/>
        <w:ind w:firstLine="709"/>
        <w:rPr>
          <w:sz w:val="30"/>
          <w:szCs w:val="30"/>
        </w:rPr>
      </w:pPr>
      <w:r w:rsidRPr="00676A78">
        <w:rPr>
          <w:sz w:val="30"/>
          <w:szCs w:val="30"/>
        </w:rPr>
        <w:t>результативность методической работы по обеспечению профиля (направления) образования: издание учебников, учебных пособий с грифом Министерства образования, отраслевых министерств, УМО, собственных учебно-методических пособий с внешним рецензированием, учебно-методических и других материалов.</w:t>
      </w:r>
    </w:p>
    <w:p w:rsidR="00F01E7F" w:rsidRPr="00676A78" w:rsidRDefault="00F01E7F" w:rsidP="00DB4BE7">
      <w:pPr>
        <w:pStyle w:val="21"/>
        <w:widowControl w:val="0"/>
        <w:ind w:firstLine="709"/>
        <w:rPr>
          <w:b/>
          <w:sz w:val="30"/>
          <w:szCs w:val="30"/>
        </w:rPr>
      </w:pPr>
    </w:p>
    <w:p w:rsidR="00F01E7F" w:rsidRPr="00676A78" w:rsidRDefault="00F01E7F" w:rsidP="00DB4BE7">
      <w:pPr>
        <w:pStyle w:val="21"/>
        <w:widowControl w:val="0"/>
        <w:ind w:firstLine="709"/>
        <w:rPr>
          <w:b/>
          <w:sz w:val="30"/>
          <w:szCs w:val="30"/>
        </w:rPr>
      </w:pPr>
      <w:r w:rsidRPr="00676A78">
        <w:rPr>
          <w:b/>
          <w:sz w:val="30"/>
          <w:szCs w:val="30"/>
        </w:rPr>
        <w:t>Примечание.</w:t>
      </w:r>
    </w:p>
    <w:p w:rsidR="00F01E7F" w:rsidRPr="00676A78" w:rsidRDefault="00F01E7F" w:rsidP="00DB4BE7">
      <w:pPr>
        <w:pStyle w:val="21"/>
        <w:widowControl w:val="0"/>
        <w:ind w:firstLine="709"/>
        <w:rPr>
          <w:sz w:val="30"/>
          <w:szCs w:val="30"/>
        </w:rPr>
      </w:pPr>
      <w:r w:rsidRPr="00676A78">
        <w:rPr>
          <w:sz w:val="30"/>
          <w:szCs w:val="30"/>
        </w:rPr>
        <w:t xml:space="preserve">Государственная аккредитация по профилю образования, направлению образования проводимая впервые осуществляется до начала </w:t>
      </w:r>
      <w:r w:rsidRPr="00676A78">
        <w:rPr>
          <w:sz w:val="30"/>
          <w:szCs w:val="30"/>
        </w:rPr>
        <w:lastRenderedPageBreak/>
        <w:t>осуществления повышения квалификации по соответствующему профилю образования, направлению образования. Раздел «Организация и качество образовательного процесса по образовательной программе повышения квалификации руководящих работников и специалистов» не анализируется.</w:t>
      </w:r>
    </w:p>
    <w:p w:rsidR="00F01E7F" w:rsidRPr="00676A78" w:rsidRDefault="00F01E7F" w:rsidP="00DB4BE7">
      <w:pPr>
        <w:pStyle w:val="21"/>
        <w:widowControl w:val="0"/>
        <w:ind w:firstLine="709"/>
        <w:rPr>
          <w:sz w:val="30"/>
          <w:szCs w:val="30"/>
        </w:rPr>
      </w:pPr>
      <w:r w:rsidRPr="00676A78">
        <w:rPr>
          <w:sz w:val="30"/>
          <w:szCs w:val="30"/>
        </w:rPr>
        <w:t>При подтверждении государственной аккредитации по профилю образования, направлению образования анализируются все разделы.</w:t>
      </w:r>
    </w:p>
    <w:p w:rsidR="00F01E7F" w:rsidRPr="00676A78" w:rsidRDefault="00F01E7F" w:rsidP="00DB4BE7">
      <w:pPr>
        <w:pStyle w:val="21"/>
        <w:widowControl w:val="0"/>
        <w:ind w:firstLine="709"/>
        <w:rPr>
          <w:sz w:val="30"/>
          <w:szCs w:val="30"/>
        </w:rPr>
      </w:pPr>
    </w:p>
    <w:p w:rsidR="00F01E7F" w:rsidRPr="00676A78" w:rsidRDefault="00F01E7F" w:rsidP="00DB4BE7">
      <w:pPr>
        <w:pStyle w:val="21"/>
        <w:widowControl w:val="0"/>
        <w:ind w:firstLine="709"/>
        <w:rPr>
          <w:sz w:val="30"/>
          <w:szCs w:val="30"/>
        </w:rPr>
      </w:pPr>
      <w:r w:rsidRPr="00676A78">
        <w:rPr>
          <w:sz w:val="30"/>
          <w:szCs w:val="30"/>
        </w:rPr>
        <w:t xml:space="preserve">* </w:t>
      </w:r>
      <w:r w:rsidRPr="00676A78">
        <w:rPr>
          <w:b/>
          <w:sz w:val="30"/>
          <w:szCs w:val="30"/>
        </w:rPr>
        <w:t xml:space="preserve">Примерная структура заключения об итогах государственной </w:t>
      </w:r>
      <w:r w:rsidRPr="00676A78">
        <w:rPr>
          <w:b/>
          <w:spacing w:val="-12"/>
          <w:sz w:val="30"/>
          <w:szCs w:val="30"/>
        </w:rPr>
        <w:t xml:space="preserve">аккредитации (подтверждения государственной аккредитации), </w:t>
      </w:r>
      <w:r w:rsidRPr="00676A78">
        <w:rPr>
          <w:b/>
          <w:bCs/>
          <w:spacing w:val="-12"/>
          <w:sz w:val="30"/>
          <w:szCs w:val="30"/>
        </w:rPr>
        <w:t>учреждения</w:t>
      </w:r>
      <w:r w:rsidRPr="00676A78">
        <w:rPr>
          <w:b/>
          <w:bCs/>
          <w:sz w:val="30"/>
          <w:szCs w:val="30"/>
        </w:rPr>
        <w:t xml:space="preserve"> образования, иной организации</w:t>
      </w:r>
      <w:r w:rsidR="00F036A1">
        <w:rPr>
          <w:b/>
          <w:bCs/>
          <w:sz w:val="30"/>
          <w:szCs w:val="30"/>
        </w:rPr>
        <w:t xml:space="preserve"> </w:t>
      </w:r>
      <w:r w:rsidRPr="00676A78">
        <w:rPr>
          <w:b/>
          <w:sz w:val="30"/>
          <w:szCs w:val="30"/>
        </w:rPr>
        <w:t>на соответствие заявленному виду и (или) по специальности, по профилю образования, направлению образования:</w:t>
      </w:r>
    </w:p>
    <w:p w:rsidR="00F01E7F" w:rsidRPr="00676A78" w:rsidRDefault="007A2FB8" w:rsidP="00DB4BE7">
      <w:pPr>
        <w:widowControl w:val="0"/>
        <w:ind w:firstLine="709"/>
        <w:jc w:val="both"/>
        <w:rPr>
          <w:sz w:val="30"/>
          <w:szCs w:val="30"/>
        </w:rPr>
      </w:pPr>
      <w:r>
        <w:rPr>
          <w:sz w:val="30"/>
          <w:szCs w:val="30"/>
        </w:rPr>
        <w:t xml:space="preserve">1. </w:t>
      </w:r>
      <w:r w:rsidR="00F01E7F" w:rsidRPr="00676A78">
        <w:rPr>
          <w:sz w:val="30"/>
          <w:szCs w:val="30"/>
        </w:rPr>
        <w:t xml:space="preserve">Основания для проведения государственной </w:t>
      </w:r>
      <w:r w:rsidR="00F01E7F" w:rsidRPr="00676A78">
        <w:rPr>
          <w:spacing w:val="-6"/>
          <w:sz w:val="30"/>
          <w:szCs w:val="30"/>
        </w:rPr>
        <w:t>аккредитации (подтверждения государственной аккредитации)</w:t>
      </w:r>
      <w:r w:rsidR="00F01E7F" w:rsidRPr="00676A78">
        <w:rPr>
          <w:sz w:val="30"/>
          <w:szCs w:val="30"/>
        </w:rPr>
        <w:t>:</w:t>
      </w:r>
    </w:p>
    <w:p w:rsidR="00F01E7F" w:rsidRPr="00676A78" w:rsidRDefault="007A2FB8" w:rsidP="00DB4BE7">
      <w:pPr>
        <w:pStyle w:val="a7"/>
        <w:widowControl w:val="0"/>
        <w:ind w:firstLine="709"/>
        <w:rPr>
          <w:spacing w:val="-4"/>
          <w:sz w:val="30"/>
          <w:szCs w:val="30"/>
        </w:rPr>
      </w:pPr>
      <w:r>
        <w:rPr>
          <w:spacing w:val="-4"/>
          <w:sz w:val="30"/>
          <w:szCs w:val="30"/>
        </w:rPr>
        <w:t xml:space="preserve">2. </w:t>
      </w:r>
      <w:r w:rsidR="00F01E7F" w:rsidRPr="00676A78">
        <w:rPr>
          <w:spacing w:val="-4"/>
          <w:sz w:val="30"/>
          <w:szCs w:val="30"/>
        </w:rPr>
        <w:t>Общая характеристика учреждения образования,</w:t>
      </w:r>
      <w:r w:rsidR="00F01E7F" w:rsidRPr="00676A78">
        <w:rPr>
          <w:bCs/>
          <w:spacing w:val="-4"/>
          <w:sz w:val="30"/>
          <w:szCs w:val="30"/>
        </w:rPr>
        <w:t xml:space="preserve"> иной организации</w:t>
      </w:r>
      <w:r w:rsidR="00F01E7F" w:rsidRPr="00676A78">
        <w:rPr>
          <w:spacing w:val="-4"/>
          <w:sz w:val="30"/>
          <w:szCs w:val="30"/>
        </w:rPr>
        <w:t>.</w:t>
      </w:r>
    </w:p>
    <w:p w:rsidR="00F01E7F" w:rsidRPr="00676A78" w:rsidRDefault="00F01E7F" w:rsidP="00DB4BE7">
      <w:pPr>
        <w:widowControl w:val="0"/>
        <w:tabs>
          <w:tab w:val="left" w:pos="284"/>
          <w:tab w:val="left" w:pos="426"/>
        </w:tabs>
        <w:ind w:firstLine="709"/>
        <w:jc w:val="both"/>
        <w:rPr>
          <w:sz w:val="30"/>
          <w:szCs w:val="30"/>
        </w:rPr>
      </w:pPr>
      <w:r w:rsidRPr="00676A78">
        <w:rPr>
          <w:sz w:val="30"/>
          <w:szCs w:val="30"/>
        </w:rPr>
        <w:t>3. Контингент обучающихся и структура подготовки.</w:t>
      </w:r>
    </w:p>
    <w:p w:rsidR="00F01E7F" w:rsidRPr="00676A78" w:rsidRDefault="00F01E7F" w:rsidP="00DB4BE7">
      <w:pPr>
        <w:pStyle w:val="a7"/>
        <w:widowControl w:val="0"/>
        <w:ind w:firstLine="709"/>
        <w:rPr>
          <w:sz w:val="30"/>
          <w:szCs w:val="30"/>
        </w:rPr>
      </w:pPr>
      <w:r w:rsidRPr="00676A78">
        <w:rPr>
          <w:sz w:val="30"/>
          <w:szCs w:val="30"/>
        </w:rPr>
        <w:t>4. Кадровое обеспечение.</w:t>
      </w:r>
    </w:p>
    <w:p w:rsidR="00F01E7F" w:rsidRPr="00676A78" w:rsidRDefault="007A2FB8" w:rsidP="00DB4BE7">
      <w:pPr>
        <w:pStyle w:val="a7"/>
        <w:widowControl w:val="0"/>
        <w:ind w:firstLine="709"/>
        <w:rPr>
          <w:sz w:val="30"/>
          <w:szCs w:val="30"/>
        </w:rPr>
      </w:pPr>
      <w:r>
        <w:rPr>
          <w:sz w:val="30"/>
          <w:szCs w:val="30"/>
        </w:rPr>
        <w:t xml:space="preserve">5. </w:t>
      </w:r>
      <w:r w:rsidR="00F01E7F" w:rsidRPr="00676A78">
        <w:rPr>
          <w:sz w:val="30"/>
          <w:szCs w:val="30"/>
        </w:rPr>
        <w:t>Учебно-материальное обеспечение и социально-бытовые условия.</w:t>
      </w:r>
    </w:p>
    <w:p w:rsidR="00F01E7F" w:rsidRPr="00676A78" w:rsidRDefault="007A2FB8" w:rsidP="00DB4BE7">
      <w:pPr>
        <w:widowControl w:val="0"/>
        <w:ind w:firstLine="709"/>
        <w:jc w:val="both"/>
        <w:rPr>
          <w:sz w:val="30"/>
          <w:szCs w:val="30"/>
        </w:rPr>
      </w:pPr>
      <w:r>
        <w:rPr>
          <w:sz w:val="30"/>
          <w:szCs w:val="30"/>
        </w:rPr>
        <w:t xml:space="preserve">6. </w:t>
      </w:r>
      <w:r w:rsidR="00F01E7F" w:rsidRPr="00676A78">
        <w:rPr>
          <w:sz w:val="30"/>
          <w:szCs w:val="30"/>
        </w:rPr>
        <w:t>Информационное и библиотечное обеспечение.</w:t>
      </w:r>
    </w:p>
    <w:p w:rsidR="00F01E7F" w:rsidRPr="00676A78" w:rsidRDefault="007A2FB8" w:rsidP="00DB4BE7">
      <w:pPr>
        <w:widowControl w:val="0"/>
        <w:ind w:firstLine="709"/>
        <w:jc w:val="both"/>
        <w:rPr>
          <w:sz w:val="30"/>
          <w:szCs w:val="30"/>
        </w:rPr>
      </w:pPr>
      <w:r>
        <w:rPr>
          <w:sz w:val="30"/>
          <w:szCs w:val="30"/>
        </w:rPr>
        <w:t xml:space="preserve">7. </w:t>
      </w:r>
      <w:r w:rsidR="00F01E7F" w:rsidRPr="00676A78">
        <w:rPr>
          <w:sz w:val="30"/>
          <w:szCs w:val="30"/>
        </w:rPr>
        <w:t>Научно-методическое обеспечение.</w:t>
      </w:r>
    </w:p>
    <w:p w:rsidR="00F01E7F" w:rsidRPr="00676A78" w:rsidRDefault="007A2FB8" w:rsidP="00DB4BE7">
      <w:pPr>
        <w:widowControl w:val="0"/>
        <w:ind w:firstLine="709"/>
        <w:jc w:val="both"/>
        <w:rPr>
          <w:sz w:val="30"/>
          <w:szCs w:val="30"/>
        </w:rPr>
      </w:pPr>
      <w:r>
        <w:rPr>
          <w:sz w:val="30"/>
          <w:szCs w:val="30"/>
        </w:rPr>
        <w:t xml:space="preserve">8. </w:t>
      </w:r>
      <w:r w:rsidR="00F01E7F" w:rsidRPr="00676A78">
        <w:rPr>
          <w:sz w:val="30"/>
          <w:szCs w:val="30"/>
        </w:rPr>
        <w:t>Состояние научно-исследовательской работы.</w:t>
      </w:r>
    </w:p>
    <w:p w:rsidR="00F01E7F" w:rsidRPr="00676A78" w:rsidRDefault="007A2FB8" w:rsidP="00DB4BE7">
      <w:pPr>
        <w:widowControl w:val="0"/>
        <w:ind w:firstLine="709"/>
        <w:jc w:val="both"/>
        <w:rPr>
          <w:sz w:val="30"/>
          <w:szCs w:val="30"/>
        </w:rPr>
      </w:pPr>
      <w:r>
        <w:rPr>
          <w:sz w:val="30"/>
          <w:szCs w:val="30"/>
        </w:rPr>
        <w:t xml:space="preserve">9. </w:t>
      </w:r>
      <w:r w:rsidR="00F01E7F" w:rsidRPr="00676A78">
        <w:rPr>
          <w:sz w:val="30"/>
          <w:szCs w:val="30"/>
        </w:rPr>
        <w:t>Международная деятельность.</w:t>
      </w:r>
    </w:p>
    <w:p w:rsidR="00F01E7F" w:rsidRPr="00676A78" w:rsidRDefault="007A2FB8" w:rsidP="00DB4BE7">
      <w:pPr>
        <w:widowControl w:val="0"/>
        <w:ind w:firstLine="709"/>
        <w:jc w:val="both"/>
        <w:rPr>
          <w:sz w:val="30"/>
          <w:szCs w:val="30"/>
        </w:rPr>
      </w:pPr>
      <w:r>
        <w:rPr>
          <w:sz w:val="30"/>
          <w:szCs w:val="30"/>
        </w:rPr>
        <w:t xml:space="preserve">10. </w:t>
      </w:r>
      <w:r w:rsidR="00F01E7F" w:rsidRPr="00676A78">
        <w:rPr>
          <w:sz w:val="30"/>
          <w:szCs w:val="30"/>
        </w:rPr>
        <w:t>Организация воспитательной и идеологической работы.</w:t>
      </w:r>
    </w:p>
    <w:p w:rsidR="00F01E7F" w:rsidRPr="00676A78" w:rsidRDefault="007A2FB8" w:rsidP="00DB4BE7">
      <w:pPr>
        <w:widowControl w:val="0"/>
        <w:ind w:firstLine="709"/>
        <w:jc w:val="both"/>
        <w:rPr>
          <w:bCs/>
          <w:sz w:val="30"/>
          <w:szCs w:val="30"/>
        </w:rPr>
      </w:pPr>
      <w:r>
        <w:rPr>
          <w:bCs/>
          <w:sz w:val="30"/>
          <w:szCs w:val="30"/>
        </w:rPr>
        <w:t xml:space="preserve">11. </w:t>
      </w:r>
      <w:r w:rsidR="00F01E7F" w:rsidRPr="00676A78">
        <w:rPr>
          <w:bCs/>
          <w:sz w:val="30"/>
          <w:szCs w:val="30"/>
        </w:rPr>
        <w:t>Общие выводы. Замечания. Предложения.</w:t>
      </w:r>
    </w:p>
    <w:p w:rsidR="00F01E7F" w:rsidRPr="00676A78" w:rsidRDefault="00F01E7F" w:rsidP="00DB4BE7">
      <w:pPr>
        <w:widowControl w:val="0"/>
        <w:ind w:firstLine="709"/>
        <w:jc w:val="both"/>
        <w:rPr>
          <w:sz w:val="30"/>
          <w:szCs w:val="30"/>
        </w:rPr>
      </w:pPr>
      <w:r w:rsidRPr="00676A78">
        <w:rPr>
          <w:sz w:val="30"/>
          <w:szCs w:val="30"/>
        </w:rPr>
        <w:t>В выводах отмечается соответствие или несоответствие:</w:t>
      </w:r>
    </w:p>
    <w:p w:rsidR="00F01E7F" w:rsidRPr="00676A78" w:rsidRDefault="00F01E7F" w:rsidP="00DB4BE7">
      <w:pPr>
        <w:widowControl w:val="0"/>
        <w:ind w:firstLine="709"/>
        <w:jc w:val="both"/>
        <w:rPr>
          <w:sz w:val="30"/>
          <w:szCs w:val="30"/>
        </w:rPr>
      </w:pPr>
      <w:r w:rsidRPr="00676A78">
        <w:rPr>
          <w:sz w:val="30"/>
          <w:szCs w:val="30"/>
        </w:rPr>
        <w:t>деятельности учреждения образования, иной организации требованиям Кодекса Республики Беларусь об образовании, иным нормативным правовым актам Республики Беларусь в сфере образования, законодательству о лицензировании;</w:t>
      </w:r>
    </w:p>
    <w:p w:rsidR="00F01E7F" w:rsidRPr="00676A78" w:rsidRDefault="00F01E7F" w:rsidP="00A13892">
      <w:pPr>
        <w:widowControl w:val="0"/>
        <w:ind w:firstLine="709"/>
        <w:jc w:val="both"/>
        <w:rPr>
          <w:sz w:val="30"/>
          <w:szCs w:val="30"/>
        </w:rPr>
      </w:pPr>
      <w:r w:rsidRPr="00676A78">
        <w:rPr>
          <w:sz w:val="30"/>
          <w:szCs w:val="30"/>
        </w:rPr>
        <w:t>критериям, предъявляемым к учреждениям образования, иным организациям;</w:t>
      </w:r>
    </w:p>
    <w:p w:rsidR="00F01E7F" w:rsidRPr="00676A78" w:rsidRDefault="00F01E7F" w:rsidP="00A13892">
      <w:pPr>
        <w:widowControl w:val="0"/>
        <w:ind w:firstLine="709"/>
        <w:jc w:val="both"/>
        <w:rPr>
          <w:spacing w:val="-10"/>
          <w:sz w:val="30"/>
          <w:szCs w:val="30"/>
        </w:rPr>
      </w:pPr>
      <w:r w:rsidRPr="00676A78">
        <w:rPr>
          <w:spacing w:val="-10"/>
          <w:sz w:val="30"/>
          <w:szCs w:val="30"/>
        </w:rPr>
        <w:t>уровня и качества подготовки обучающихся установленным требованиям.</w:t>
      </w:r>
    </w:p>
    <w:p w:rsidR="00F01E7F" w:rsidRPr="00676A78" w:rsidRDefault="00F01E7F" w:rsidP="00DB4BE7">
      <w:pPr>
        <w:widowControl w:val="0"/>
        <w:ind w:firstLine="709"/>
        <w:jc w:val="both"/>
        <w:rPr>
          <w:sz w:val="30"/>
          <w:szCs w:val="30"/>
        </w:rPr>
      </w:pPr>
      <w:r w:rsidRPr="00676A78">
        <w:rPr>
          <w:sz w:val="30"/>
          <w:szCs w:val="30"/>
        </w:rPr>
        <w:t>В заключении комиссия рекомендует Департаменту аккредитовать (</w:t>
      </w:r>
      <w:r w:rsidRPr="00676A78">
        <w:rPr>
          <w:spacing w:val="-6"/>
          <w:sz w:val="30"/>
          <w:szCs w:val="30"/>
        </w:rPr>
        <w:t xml:space="preserve">подтвердить аккредитацию), </w:t>
      </w:r>
      <w:r w:rsidRPr="00676A78">
        <w:rPr>
          <w:sz w:val="30"/>
          <w:szCs w:val="30"/>
        </w:rPr>
        <w:t xml:space="preserve">отказать в </w:t>
      </w:r>
      <w:r w:rsidRPr="00676A78">
        <w:rPr>
          <w:spacing w:val="-6"/>
          <w:sz w:val="30"/>
          <w:szCs w:val="30"/>
        </w:rPr>
        <w:t>аккредитации (не подтвердить аккредитацию),</w:t>
      </w:r>
      <w:r w:rsidRPr="00676A78">
        <w:rPr>
          <w:bCs/>
          <w:sz w:val="30"/>
          <w:szCs w:val="30"/>
        </w:rPr>
        <w:t xml:space="preserve"> учреждения образования, иной организации</w:t>
      </w:r>
      <w:r w:rsidRPr="00676A78">
        <w:rPr>
          <w:sz w:val="30"/>
          <w:szCs w:val="30"/>
        </w:rPr>
        <w:t xml:space="preserve"> на соответствие заявленному виду и (или) по специальности, по профилю образования, направлению образования.</w:t>
      </w:r>
    </w:p>
    <w:sectPr w:rsidR="00F01E7F" w:rsidRPr="00676A78" w:rsidSect="00CE487F">
      <w:type w:val="continuous"/>
      <w:pgSz w:w="11906" w:h="16838" w:code="9"/>
      <w:pgMar w:top="1134" w:right="567" w:bottom="1077"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8DF" w:rsidRDefault="005268DF" w:rsidP="005D4361">
      <w:r>
        <w:separator/>
      </w:r>
    </w:p>
  </w:endnote>
  <w:endnote w:type="continuationSeparator" w:id="0">
    <w:p w:rsidR="005268DF" w:rsidRDefault="005268DF" w:rsidP="005D4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8DF" w:rsidRDefault="005268DF" w:rsidP="005D4361">
      <w:r>
        <w:separator/>
      </w:r>
    </w:p>
  </w:footnote>
  <w:footnote w:type="continuationSeparator" w:id="0">
    <w:p w:rsidR="005268DF" w:rsidRDefault="005268DF" w:rsidP="005D43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8C1" w:rsidRDefault="007848C1">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7848C1" w:rsidRDefault="007848C1">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8C1" w:rsidRDefault="007848C1">
    <w:pPr>
      <w:pStyle w:val="ad"/>
      <w:framePr w:wrap="around" w:vAnchor="text" w:hAnchor="margin" w:xAlign="center" w:y="1"/>
      <w:jc w:val="center"/>
      <w:rPr>
        <w:rStyle w:val="af"/>
        <w:sz w:val="20"/>
      </w:rPr>
    </w:pPr>
    <w:r>
      <w:rPr>
        <w:rStyle w:val="af"/>
        <w:sz w:val="20"/>
      </w:rPr>
      <w:fldChar w:fldCharType="begin"/>
    </w:r>
    <w:r>
      <w:rPr>
        <w:rStyle w:val="af"/>
        <w:sz w:val="20"/>
      </w:rPr>
      <w:instrText xml:space="preserve">PAGE  </w:instrText>
    </w:r>
    <w:r>
      <w:rPr>
        <w:rStyle w:val="af"/>
        <w:sz w:val="20"/>
      </w:rPr>
      <w:fldChar w:fldCharType="separate"/>
    </w:r>
    <w:r w:rsidR="001408CD">
      <w:rPr>
        <w:rStyle w:val="af"/>
        <w:noProof/>
        <w:sz w:val="20"/>
      </w:rPr>
      <w:t>8</w:t>
    </w:r>
    <w:r>
      <w:rPr>
        <w:rStyle w:val="af"/>
        <w:sz w:val="20"/>
      </w:rPr>
      <w:fldChar w:fldCharType="end"/>
    </w:r>
  </w:p>
  <w:p w:rsidR="007848C1" w:rsidRDefault="007848C1">
    <w:pPr>
      <w:pStyle w:val="ad"/>
      <w:framePr w:wrap="around" w:vAnchor="text" w:hAnchor="margin" w:xAlign="center" w:y="1"/>
      <w:rPr>
        <w:rStyle w:val="af"/>
        <w:sz w:val="20"/>
      </w:rPr>
    </w:pPr>
  </w:p>
  <w:p w:rsidR="007848C1" w:rsidRDefault="007848C1" w:rsidP="005F6BB9">
    <w:pPr>
      <w:pStyle w:val="a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1301"/>
    <w:multiLevelType w:val="singleLevel"/>
    <w:tmpl w:val="769A55B8"/>
    <w:lvl w:ilvl="0">
      <w:start w:val="1"/>
      <w:numFmt w:val="decimal"/>
      <w:lvlText w:val="5.%1"/>
      <w:legacy w:legacy="1" w:legacySpace="0" w:legacyIndent="317"/>
      <w:lvlJc w:val="left"/>
      <w:rPr>
        <w:rFonts w:ascii="Times New Roman" w:hAnsi="Times New Roman" w:cs="Times New Roman" w:hint="default"/>
      </w:rPr>
    </w:lvl>
  </w:abstractNum>
  <w:abstractNum w:abstractNumId="1">
    <w:nsid w:val="07754FB4"/>
    <w:multiLevelType w:val="hybridMultilevel"/>
    <w:tmpl w:val="67AA7A82"/>
    <w:lvl w:ilvl="0" w:tplc="0419000F">
      <w:start w:val="1"/>
      <w:numFmt w:val="decimal"/>
      <w:lvlText w:val="%1."/>
      <w:lvlJc w:val="left"/>
      <w:pPr>
        <w:tabs>
          <w:tab w:val="num" w:pos="720"/>
        </w:tabs>
        <w:ind w:left="720" w:hanging="360"/>
      </w:pPr>
      <w:rPr>
        <w:rFonts w:cs="Times New Roman"/>
      </w:rPr>
    </w:lvl>
    <w:lvl w:ilvl="1" w:tplc="769A55B8">
      <w:start w:val="1"/>
      <w:numFmt w:val="decimal"/>
      <w:lvlText w:val="5.%2"/>
      <w:legacy w:legacy="1" w:legacySpace="360" w:legacyIndent="317"/>
      <w:lvlJc w:val="left"/>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3C43E1A"/>
    <w:multiLevelType w:val="hybridMultilevel"/>
    <w:tmpl w:val="BAA4A734"/>
    <w:lvl w:ilvl="0" w:tplc="E9BEE09E">
      <w:start w:val="5"/>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2FE7691E"/>
    <w:multiLevelType w:val="hybridMultilevel"/>
    <w:tmpl w:val="5928ABF8"/>
    <w:lvl w:ilvl="0" w:tplc="769A55B8">
      <w:start w:val="1"/>
      <w:numFmt w:val="decimal"/>
      <w:lvlText w:val="5.%1"/>
      <w:legacy w:legacy="1" w:legacySpace="0" w:legacyIndent="317"/>
      <w:lvlJc w:val="left"/>
      <w:rPr>
        <w:rFonts w:ascii="Times New Roman" w:hAnsi="Times New Roman" w:cs="Times New Roman" w:hint="default"/>
      </w:rPr>
    </w:lvl>
    <w:lvl w:ilvl="1" w:tplc="6B82F2B2">
      <w:start w:val="4"/>
      <w:numFmt w:val="decimal"/>
      <w:lvlText w:val="%2."/>
      <w:lvlJc w:val="left"/>
      <w:pPr>
        <w:tabs>
          <w:tab w:val="num" w:pos="1620"/>
        </w:tabs>
        <w:ind w:left="1620" w:hanging="54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5AE0C0C"/>
    <w:multiLevelType w:val="hybridMultilevel"/>
    <w:tmpl w:val="967A717E"/>
    <w:lvl w:ilvl="0" w:tplc="769A55B8">
      <w:start w:val="1"/>
      <w:numFmt w:val="decimal"/>
      <w:lvlText w:val="5.%1"/>
      <w:legacy w:legacy="1" w:legacySpace="0" w:legacyIndent="317"/>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9AB02BB"/>
    <w:multiLevelType w:val="singleLevel"/>
    <w:tmpl w:val="17488A40"/>
    <w:lvl w:ilvl="0">
      <w:start w:val="5"/>
      <w:numFmt w:val="bullet"/>
      <w:lvlText w:val="-"/>
      <w:lvlJc w:val="left"/>
      <w:pPr>
        <w:tabs>
          <w:tab w:val="num" w:pos="972"/>
        </w:tabs>
        <w:ind w:left="972" w:hanging="405"/>
      </w:pPr>
      <w:rPr>
        <w:rFonts w:hint="default"/>
      </w:rPr>
    </w:lvl>
  </w:abstractNum>
  <w:abstractNum w:abstractNumId="6">
    <w:nsid w:val="45A17873"/>
    <w:multiLevelType w:val="hybridMultilevel"/>
    <w:tmpl w:val="4E521280"/>
    <w:lvl w:ilvl="0" w:tplc="769A55B8">
      <w:start w:val="1"/>
      <w:numFmt w:val="decimal"/>
      <w:lvlText w:val="5.%1"/>
      <w:legacy w:legacy="1" w:legacySpace="0" w:legacyIndent="317"/>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F7F7B8D"/>
    <w:multiLevelType w:val="hybridMultilevel"/>
    <w:tmpl w:val="1CC6352C"/>
    <w:lvl w:ilvl="0" w:tplc="DF2050EE">
      <w:start w:val="3"/>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656C1F34"/>
    <w:multiLevelType w:val="singleLevel"/>
    <w:tmpl w:val="0654017E"/>
    <w:lvl w:ilvl="0">
      <w:start w:val="1"/>
      <w:numFmt w:val="decimal"/>
      <w:lvlText w:val="%1."/>
      <w:legacy w:legacy="1" w:legacySpace="0" w:legacyIndent="413"/>
      <w:lvlJc w:val="left"/>
      <w:rPr>
        <w:rFonts w:ascii="Times New Roman" w:hAnsi="Times New Roman" w:cs="Times New Roman" w:hint="default"/>
      </w:rPr>
    </w:lvl>
  </w:abstractNum>
  <w:abstractNum w:abstractNumId="9">
    <w:nsid w:val="729E5B69"/>
    <w:multiLevelType w:val="hybridMultilevel"/>
    <w:tmpl w:val="4C82A8F0"/>
    <w:lvl w:ilvl="0" w:tplc="769A55B8">
      <w:start w:val="1"/>
      <w:numFmt w:val="decimal"/>
      <w:lvlText w:val="5.%1"/>
      <w:legacy w:legacy="1" w:legacySpace="0" w:legacyIndent="317"/>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78785CB6"/>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1">
    <w:nsid w:val="795F045C"/>
    <w:multiLevelType w:val="hybridMultilevel"/>
    <w:tmpl w:val="0FC6886C"/>
    <w:lvl w:ilvl="0" w:tplc="6D78EBF0">
      <w:start w:val="1"/>
      <w:numFmt w:val="decimal"/>
      <w:lvlText w:val="%1."/>
      <w:lvlJc w:val="left"/>
      <w:pPr>
        <w:ind w:left="1049" w:hanging="765"/>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2">
    <w:nsid w:val="7B497DB3"/>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8"/>
  </w:num>
  <w:num w:numId="2">
    <w:abstractNumId w:val="0"/>
  </w:num>
  <w:num w:numId="3">
    <w:abstractNumId w:val="3"/>
  </w:num>
  <w:num w:numId="4">
    <w:abstractNumId w:val="9"/>
  </w:num>
  <w:num w:numId="5">
    <w:abstractNumId w:val="4"/>
  </w:num>
  <w:num w:numId="6">
    <w:abstractNumId w:val="6"/>
  </w:num>
  <w:num w:numId="7">
    <w:abstractNumId w:val="1"/>
  </w:num>
  <w:num w:numId="8">
    <w:abstractNumId w:val="10"/>
  </w:num>
  <w:num w:numId="9">
    <w:abstractNumId w:val="10"/>
    <w:lvlOverride w:ilvl="0">
      <w:startOverride w:val="1"/>
    </w:lvlOverride>
  </w:num>
  <w:num w:numId="10">
    <w:abstractNumId w:val="12"/>
  </w:num>
  <w:num w:numId="11">
    <w:abstractNumId w:val="12"/>
    <w:lvlOverride w:ilvl="0">
      <w:startOverride w:val="1"/>
    </w:lvlOverride>
  </w:num>
  <w:num w:numId="1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50"/>
  <w:drawingGridVerticalSpacing w:val="20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361"/>
    <w:rsid w:val="000029A3"/>
    <w:rsid w:val="00003CD6"/>
    <w:rsid w:val="000109AA"/>
    <w:rsid w:val="000147EC"/>
    <w:rsid w:val="00015490"/>
    <w:rsid w:val="000179AC"/>
    <w:rsid w:val="00020BA0"/>
    <w:rsid w:val="00021D8B"/>
    <w:rsid w:val="00026EA8"/>
    <w:rsid w:val="00027DD1"/>
    <w:rsid w:val="00033E7B"/>
    <w:rsid w:val="00035AC8"/>
    <w:rsid w:val="00036F88"/>
    <w:rsid w:val="00043DAA"/>
    <w:rsid w:val="00046E8C"/>
    <w:rsid w:val="00061E0A"/>
    <w:rsid w:val="00062A09"/>
    <w:rsid w:val="00065A03"/>
    <w:rsid w:val="00066167"/>
    <w:rsid w:val="000708BC"/>
    <w:rsid w:val="000727F0"/>
    <w:rsid w:val="000733EB"/>
    <w:rsid w:val="00084BF4"/>
    <w:rsid w:val="0008654E"/>
    <w:rsid w:val="00091948"/>
    <w:rsid w:val="00091F46"/>
    <w:rsid w:val="00092899"/>
    <w:rsid w:val="00097E73"/>
    <w:rsid w:val="000A0BEE"/>
    <w:rsid w:val="000A4CD0"/>
    <w:rsid w:val="000A7057"/>
    <w:rsid w:val="000B0D80"/>
    <w:rsid w:val="000B1350"/>
    <w:rsid w:val="000B18E8"/>
    <w:rsid w:val="000B4EA1"/>
    <w:rsid w:val="000C4A53"/>
    <w:rsid w:val="000C52B8"/>
    <w:rsid w:val="000C6044"/>
    <w:rsid w:val="000D4979"/>
    <w:rsid w:val="000D5144"/>
    <w:rsid w:val="000E3808"/>
    <w:rsid w:val="000E3EA3"/>
    <w:rsid w:val="000E5514"/>
    <w:rsid w:val="000E7E6B"/>
    <w:rsid w:val="000F033B"/>
    <w:rsid w:val="000F0C44"/>
    <w:rsid w:val="000F28E0"/>
    <w:rsid w:val="000F48E9"/>
    <w:rsid w:val="00104C00"/>
    <w:rsid w:val="00106D48"/>
    <w:rsid w:val="00124679"/>
    <w:rsid w:val="00126C9F"/>
    <w:rsid w:val="00127E0B"/>
    <w:rsid w:val="0013076B"/>
    <w:rsid w:val="001408CD"/>
    <w:rsid w:val="00144EF3"/>
    <w:rsid w:val="00147845"/>
    <w:rsid w:val="001501A8"/>
    <w:rsid w:val="0015173C"/>
    <w:rsid w:val="001545B3"/>
    <w:rsid w:val="00164E7E"/>
    <w:rsid w:val="0016720E"/>
    <w:rsid w:val="00170D6F"/>
    <w:rsid w:val="00170FAD"/>
    <w:rsid w:val="00175CBE"/>
    <w:rsid w:val="00175F7E"/>
    <w:rsid w:val="001762A8"/>
    <w:rsid w:val="00176670"/>
    <w:rsid w:val="00176CAD"/>
    <w:rsid w:val="00176CCC"/>
    <w:rsid w:val="00176D1B"/>
    <w:rsid w:val="00180CF6"/>
    <w:rsid w:val="00182204"/>
    <w:rsid w:val="00184A99"/>
    <w:rsid w:val="00192162"/>
    <w:rsid w:val="00192BDE"/>
    <w:rsid w:val="00194005"/>
    <w:rsid w:val="00194C87"/>
    <w:rsid w:val="00195472"/>
    <w:rsid w:val="00195F22"/>
    <w:rsid w:val="00197A29"/>
    <w:rsid w:val="001A3E81"/>
    <w:rsid w:val="001A506A"/>
    <w:rsid w:val="001A7D01"/>
    <w:rsid w:val="001B1EFA"/>
    <w:rsid w:val="001B3043"/>
    <w:rsid w:val="001B7917"/>
    <w:rsid w:val="001C7790"/>
    <w:rsid w:val="001C77B0"/>
    <w:rsid w:val="001D1EF0"/>
    <w:rsid w:val="001D2921"/>
    <w:rsid w:val="001D2A1B"/>
    <w:rsid w:val="001D54BA"/>
    <w:rsid w:val="001E1874"/>
    <w:rsid w:val="001E2994"/>
    <w:rsid w:val="001E369F"/>
    <w:rsid w:val="00202BA8"/>
    <w:rsid w:val="00204CB3"/>
    <w:rsid w:val="0020609F"/>
    <w:rsid w:val="00207635"/>
    <w:rsid w:val="00220EDC"/>
    <w:rsid w:val="00220F73"/>
    <w:rsid w:val="002219EC"/>
    <w:rsid w:val="0022234C"/>
    <w:rsid w:val="0022571A"/>
    <w:rsid w:val="002278E9"/>
    <w:rsid w:val="00231F1E"/>
    <w:rsid w:val="00234781"/>
    <w:rsid w:val="00234AE2"/>
    <w:rsid w:val="00246183"/>
    <w:rsid w:val="00247472"/>
    <w:rsid w:val="00252999"/>
    <w:rsid w:val="002569CF"/>
    <w:rsid w:val="00270036"/>
    <w:rsid w:val="002708CB"/>
    <w:rsid w:val="00277541"/>
    <w:rsid w:val="002831A2"/>
    <w:rsid w:val="00283CD5"/>
    <w:rsid w:val="00286823"/>
    <w:rsid w:val="00287521"/>
    <w:rsid w:val="00292BC8"/>
    <w:rsid w:val="00296692"/>
    <w:rsid w:val="002976B0"/>
    <w:rsid w:val="002A5F87"/>
    <w:rsid w:val="002B4B94"/>
    <w:rsid w:val="002C143A"/>
    <w:rsid w:val="002D02FE"/>
    <w:rsid w:val="002D0E2E"/>
    <w:rsid w:val="002E2A7A"/>
    <w:rsid w:val="002E3A26"/>
    <w:rsid w:val="002F15B1"/>
    <w:rsid w:val="002F58BF"/>
    <w:rsid w:val="002F5B27"/>
    <w:rsid w:val="002F5B56"/>
    <w:rsid w:val="002F7CBD"/>
    <w:rsid w:val="00303451"/>
    <w:rsid w:val="00305628"/>
    <w:rsid w:val="003078AB"/>
    <w:rsid w:val="00311AD8"/>
    <w:rsid w:val="00313A9C"/>
    <w:rsid w:val="00315538"/>
    <w:rsid w:val="00316061"/>
    <w:rsid w:val="003218E1"/>
    <w:rsid w:val="00323E32"/>
    <w:rsid w:val="00325DC2"/>
    <w:rsid w:val="00344A4D"/>
    <w:rsid w:val="00346464"/>
    <w:rsid w:val="0034670C"/>
    <w:rsid w:val="00357ADF"/>
    <w:rsid w:val="00360FA8"/>
    <w:rsid w:val="00363AE6"/>
    <w:rsid w:val="00364106"/>
    <w:rsid w:val="00373A00"/>
    <w:rsid w:val="00373EB7"/>
    <w:rsid w:val="00387948"/>
    <w:rsid w:val="00390BA8"/>
    <w:rsid w:val="00396353"/>
    <w:rsid w:val="003973DB"/>
    <w:rsid w:val="00397C7E"/>
    <w:rsid w:val="003A4EDD"/>
    <w:rsid w:val="003A7904"/>
    <w:rsid w:val="003B4204"/>
    <w:rsid w:val="003B5B39"/>
    <w:rsid w:val="003C196B"/>
    <w:rsid w:val="003C2FE7"/>
    <w:rsid w:val="003C56BE"/>
    <w:rsid w:val="003C5D44"/>
    <w:rsid w:val="003C7C56"/>
    <w:rsid w:val="003D4B1C"/>
    <w:rsid w:val="003E1546"/>
    <w:rsid w:val="003E1CF5"/>
    <w:rsid w:val="003E6840"/>
    <w:rsid w:val="003F00FD"/>
    <w:rsid w:val="003F2EB5"/>
    <w:rsid w:val="003F31FC"/>
    <w:rsid w:val="003F4F83"/>
    <w:rsid w:val="003F6A36"/>
    <w:rsid w:val="003F70A2"/>
    <w:rsid w:val="00410F57"/>
    <w:rsid w:val="00412FDE"/>
    <w:rsid w:val="00413E8C"/>
    <w:rsid w:val="0042274A"/>
    <w:rsid w:val="004277AE"/>
    <w:rsid w:val="00427E5A"/>
    <w:rsid w:val="00430724"/>
    <w:rsid w:val="00430CB9"/>
    <w:rsid w:val="00431429"/>
    <w:rsid w:val="00431F39"/>
    <w:rsid w:val="00432588"/>
    <w:rsid w:val="00435F5A"/>
    <w:rsid w:val="0043619A"/>
    <w:rsid w:val="0044066F"/>
    <w:rsid w:val="00440BE2"/>
    <w:rsid w:val="00444CFA"/>
    <w:rsid w:val="00444E7F"/>
    <w:rsid w:val="00446C57"/>
    <w:rsid w:val="004511F8"/>
    <w:rsid w:val="00456255"/>
    <w:rsid w:val="004565F8"/>
    <w:rsid w:val="004611AA"/>
    <w:rsid w:val="00461F51"/>
    <w:rsid w:val="00463C3F"/>
    <w:rsid w:val="004669CF"/>
    <w:rsid w:val="004720E3"/>
    <w:rsid w:val="00473E7F"/>
    <w:rsid w:val="0047557B"/>
    <w:rsid w:val="004761E9"/>
    <w:rsid w:val="004802F1"/>
    <w:rsid w:val="00480D2B"/>
    <w:rsid w:val="004829B6"/>
    <w:rsid w:val="004876D4"/>
    <w:rsid w:val="004878DE"/>
    <w:rsid w:val="00487FB7"/>
    <w:rsid w:val="00492156"/>
    <w:rsid w:val="00494C69"/>
    <w:rsid w:val="004950C6"/>
    <w:rsid w:val="004A25EF"/>
    <w:rsid w:val="004A59B5"/>
    <w:rsid w:val="004A686C"/>
    <w:rsid w:val="004B2927"/>
    <w:rsid w:val="004C301F"/>
    <w:rsid w:val="004D0BC4"/>
    <w:rsid w:val="004D1F20"/>
    <w:rsid w:val="004D2448"/>
    <w:rsid w:val="004D50A2"/>
    <w:rsid w:val="004E013F"/>
    <w:rsid w:val="004E58AB"/>
    <w:rsid w:val="004F05D6"/>
    <w:rsid w:val="004F0C72"/>
    <w:rsid w:val="004F1C3D"/>
    <w:rsid w:val="004F3C2D"/>
    <w:rsid w:val="00501ADE"/>
    <w:rsid w:val="005046E9"/>
    <w:rsid w:val="0051101E"/>
    <w:rsid w:val="00513D59"/>
    <w:rsid w:val="0051554A"/>
    <w:rsid w:val="00524121"/>
    <w:rsid w:val="0052535C"/>
    <w:rsid w:val="005268DF"/>
    <w:rsid w:val="00532FF8"/>
    <w:rsid w:val="005413F0"/>
    <w:rsid w:val="00542420"/>
    <w:rsid w:val="00546483"/>
    <w:rsid w:val="0055138E"/>
    <w:rsid w:val="00554B72"/>
    <w:rsid w:val="00555973"/>
    <w:rsid w:val="00555C84"/>
    <w:rsid w:val="00557BE3"/>
    <w:rsid w:val="00560D27"/>
    <w:rsid w:val="00561A21"/>
    <w:rsid w:val="00564B7A"/>
    <w:rsid w:val="00565B0D"/>
    <w:rsid w:val="0056736E"/>
    <w:rsid w:val="0056775A"/>
    <w:rsid w:val="00572291"/>
    <w:rsid w:val="00575151"/>
    <w:rsid w:val="0057527F"/>
    <w:rsid w:val="00576A42"/>
    <w:rsid w:val="005805A2"/>
    <w:rsid w:val="005816DF"/>
    <w:rsid w:val="0058421A"/>
    <w:rsid w:val="00584AB1"/>
    <w:rsid w:val="005852DE"/>
    <w:rsid w:val="00591507"/>
    <w:rsid w:val="005925B5"/>
    <w:rsid w:val="00596995"/>
    <w:rsid w:val="005B1D73"/>
    <w:rsid w:val="005B3174"/>
    <w:rsid w:val="005B3C23"/>
    <w:rsid w:val="005B7A80"/>
    <w:rsid w:val="005C1EE7"/>
    <w:rsid w:val="005C4A61"/>
    <w:rsid w:val="005C6F93"/>
    <w:rsid w:val="005C7216"/>
    <w:rsid w:val="005D17DD"/>
    <w:rsid w:val="005D4361"/>
    <w:rsid w:val="005D735A"/>
    <w:rsid w:val="005E06B4"/>
    <w:rsid w:val="005E146F"/>
    <w:rsid w:val="005E49AA"/>
    <w:rsid w:val="005E6413"/>
    <w:rsid w:val="005F1A56"/>
    <w:rsid w:val="005F27F5"/>
    <w:rsid w:val="005F50B8"/>
    <w:rsid w:val="005F5129"/>
    <w:rsid w:val="005F6BB9"/>
    <w:rsid w:val="005F6E6B"/>
    <w:rsid w:val="00600419"/>
    <w:rsid w:val="00602F1D"/>
    <w:rsid w:val="006065DA"/>
    <w:rsid w:val="0061247D"/>
    <w:rsid w:val="00615351"/>
    <w:rsid w:val="00615F23"/>
    <w:rsid w:val="0062256F"/>
    <w:rsid w:val="006264E8"/>
    <w:rsid w:val="00626CB4"/>
    <w:rsid w:val="0063071A"/>
    <w:rsid w:val="006369A4"/>
    <w:rsid w:val="00641DAA"/>
    <w:rsid w:val="00650DC3"/>
    <w:rsid w:val="0065313B"/>
    <w:rsid w:val="006535A6"/>
    <w:rsid w:val="006540C3"/>
    <w:rsid w:val="00654CEA"/>
    <w:rsid w:val="00657394"/>
    <w:rsid w:val="0065753F"/>
    <w:rsid w:val="0066036A"/>
    <w:rsid w:val="00661D3F"/>
    <w:rsid w:val="0067052A"/>
    <w:rsid w:val="0067132D"/>
    <w:rsid w:val="006713E3"/>
    <w:rsid w:val="006728AF"/>
    <w:rsid w:val="00676A78"/>
    <w:rsid w:val="00677651"/>
    <w:rsid w:val="00681019"/>
    <w:rsid w:val="006827EC"/>
    <w:rsid w:val="00683051"/>
    <w:rsid w:val="006835B6"/>
    <w:rsid w:val="00687EB9"/>
    <w:rsid w:val="00692EB5"/>
    <w:rsid w:val="006942BD"/>
    <w:rsid w:val="00697243"/>
    <w:rsid w:val="006A48A7"/>
    <w:rsid w:val="006A4955"/>
    <w:rsid w:val="006A568A"/>
    <w:rsid w:val="006A570E"/>
    <w:rsid w:val="006B043E"/>
    <w:rsid w:val="006B16D9"/>
    <w:rsid w:val="006B409A"/>
    <w:rsid w:val="006D0222"/>
    <w:rsid w:val="006D1B0C"/>
    <w:rsid w:val="006D58E3"/>
    <w:rsid w:val="006E0CEB"/>
    <w:rsid w:val="006E23FC"/>
    <w:rsid w:val="006E30EA"/>
    <w:rsid w:val="006E753D"/>
    <w:rsid w:val="006F3B2E"/>
    <w:rsid w:val="006F4FB5"/>
    <w:rsid w:val="006F590C"/>
    <w:rsid w:val="006F7E6B"/>
    <w:rsid w:val="007068FD"/>
    <w:rsid w:val="00707270"/>
    <w:rsid w:val="00711AFD"/>
    <w:rsid w:val="00712F70"/>
    <w:rsid w:val="007157D3"/>
    <w:rsid w:val="00716D14"/>
    <w:rsid w:val="007204C3"/>
    <w:rsid w:val="00726E30"/>
    <w:rsid w:val="00727DEF"/>
    <w:rsid w:val="007304CF"/>
    <w:rsid w:val="00733D7E"/>
    <w:rsid w:val="0073436C"/>
    <w:rsid w:val="00753693"/>
    <w:rsid w:val="00753DD8"/>
    <w:rsid w:val="007557E4"/>
    <w:rsid w:val="00764A66"/>
    <w:rsid w:val="007848C1"/>
    <w:rsid w:val="00785077"/>
    <w:rsid w:val="0079280A"/>
    <w:rsid w:val="00795533"/>
    <w:rsid w:val="0079794E"/>
    <w:rsid w:val="007A2FB8"/>
    <w:rsid w:val="007A35CB"/>
    <w:rsid w:val="007A6E7D"/>
    <w:rsid w:val="007B0C89"/>
    <w:rsid w:val="007B1DA8"/>
    <w:rsid w:val="007C4262"/>
    <w:rsid w:val="007C518D"/>
    <w:rsid w:val="007C5953"/>
    <w:rsid w:val="007C6E95"/>
    <w:rsid w:val="007C7E38"/>
    <w:rsid w:val="007D0B1B"/>
    <w:rsid w:val="007D2FE6"/>
    <w:rsid w:val="007D3CF7"/>
    <w:rsid w:val="007E0F58"/>
    <w:rsid w:val="007E69CC"/>
    <w:rsid w:val="007F2121"/>
    <w:rsid w:val="007F31C4"/>
    <w:rsid w:val="007F739D"/>
    <w:rsid w:val="008170F3"/>
    <w:rsid w:val="00823FF7"/>
    <w:rsid w:val="00834FA1"/>
    <w:rsid w:val="00836D8B"/>
    <w:rsid w:val="00841CEB"/>
    <w:rsid w:val="008427F7"/>
    <w:rsid w:val="0084396F"/>
    <w:rsid w:val="00844350"/>
    <w:rsid w:val="00844540"/>
    <w:rsid w:val="008502D6"/>
    <w:rsid w:val="00856AEF"/>
    <w:rsid w:val="00856B2B"/>
    <w:rsid w:val="00857C72"/>
    <w:rsid w:val="00857F8E"/>
    <w:rsid w:val="008631DD"/>
    <w:rsid w:val="00864970"/>
    <w:rsid w:val="00864A36"/>
    <w:rsid w:val="008667BE"/>
    <w:rsid w:val="00866DD4"/>
    <w:rsid w:val="00867DE0"/>
    <w:rsid w:val="00873AEF"/>
    <w:rsid w:val="00875ADC"/>
    <w:rsid w:val="00880C28"/>
    <w:rsid w:val="00881A30"/>
    <w:rsid w:val="00883180"/>
    <w:rsid w:val="0088613E"/>
    <w:rsid w:val="008915A6"/>
    <w:rsid w:val="00897253"/>
    <w:rsid w:val="008A0FA5"/>
    <w:rsid w:val="008A6E00"/>
    <w:rsid w:val="008B01F9"/>
    <w:rsid w:val="008B1321"/>
    <w:rsid w:val="008B4375"/>
    <w:rsid w:val="008B66F0"/>
    <w:rsid w:val="008C77EA"/>
    <w:rsid w:val="008D0110"/>
    <w:rsid w:val="008D3FC8"/>
    <w:rsid w:val="008E0679"/>
    <w:rsid w:val="008E51A8"/>
    <w:rsid w:val="008F10D5"/>
    <w:rsid w:val="008F344C"/>
    <w:rsid w:val="008F55A2"/>
    <w:rsid w:val="008F61DE"/>
    <w:rsid w:val="009046F0"/>
    <w:rsid w:val="00910E77"/>
    <w:rsid w:val="00916EAE"/>
    <w:rsid w:val="0091794F"/>
    <w:rsid w:val="00921019"/>
    <w:rsid w:val="00922893"/>
    <w:rsid w:val="00924DA1"/>
    <w:rsid w:val="00925110"/>
    <w:rsid w:val="009351A5"/>
    <w:rsid w:val="00936C01"/>
    <w:rsid w:val="00943BEA"/>
    <w:rsid w:val="0094471B"/>
    <w:rsid w:val="009450FB"/>
    <w:rsid w:val="00945C26"/>
    <w:rsid w:val="00954030"/>
    <w:rsid w:val="00955312"/>
    <w:rsid w:val="00960B44"/>
    <w:rsid w:val="00964607"/>
    <w:rsid w:val="00970F92"/>
    <w:rsid w:val="009712AB"/>
    <w:rsid w:val="009724EC"/>
    <w:rsid w:val="00976DD8"/>
    <w:rsid w:val="00983E1D"/>
    <w:rsid w:val="0098455A"/>
    <w:rsid w:val="009873FB"/>
    <w:rsid w:val="00992441"/>
    <w:rsid w:val="00994945"/>
    <w:rsid w:val="00995198"/>
    <w:rsid w:val="00995D99"/>
    <w:rsid w:val="009A54B3"/>
    <w:rsid w:val="009B1C6F"/>
    <w:rsid w:val="009B7650"/>
    <w:rsid w:val="009B7FEE"/>
    <w:rsid w:val="009C1605"/>
    <w:rsid w:val="009C22FA"/>
    <w:rsid w:val="009C2DEA"/>
    <w:rsid w:val="009C483A"/>
    <w:rsid w:val="009C4DFE"/>
    <w:rsid w:val="009C7D91"/>
    <w:rsid w:val="009D3A6C"/>
    <w:rsid w:val="009D415D"/>
    <w:rsid w:val="009D4E10"/>
    <w:rsid w:val="009D7625"/>
    <w:rsid w:val="009E567F"/>
    <w:rsid w:val="00A00764"/>
    <w:rsid w:val="00A04F62"/>
    <w:rsid w:val="00A13458"/>
    <w:rsid w:val="00A13892"/>
    <w:rsid w:val="00A1422A"/>
    <w:rsid w:val="00A14FF5"/>
    <w:rsid w:val="00A15E36"/>
    <w:rsid w:val="00A224E0"/>
    <w:rsid w:val="00A30929"/>
    <w:rsid w:val="00A35D38"/>
    <w:rsid w:val="00A3786B"/>
    <w:rsid w:val="00A37B90"/>
    <w:rsid w:val="00A405E2"/>
    <w:rsid w:val="00A52E88"/>
    <w:rsid w:val="00A60A6E"/>
    <w:rsid w:val="00A616B3"/>
    <w:rsid w:val="00A62CBA"/>
    <w:rsid w:val="00A64926"/>
    <w:rsid w:val="00A679F2"/>
    <w:rsid w:val="00A778BC"/>
    <w:rsid w:val="00A852E9"/>
    <w:rsid w:val="00A86598"/>
    <w:rsid w:val="00A86B37"/>
    <w:rsid w:val="00A923B2"/>
    <w:rsid w:val="00A9348C"/>
    <w:rsid w:val="00A95689"/>
    <w:rsid w:val="00A96BC9"/>
    <w:rsid w:val="00AA08E9"/>
    <w:rsid w:val="00AA28A6"/>
    <w:rsid w:val="00AA6709"/>
    <w:rsid w:val="00AA6F65"/>
    <w:rsid w:val="00AA75C0"/>
    <w:rsid w:val="00AC027F"/>
    <w:rsid w:val="00AC6B2A"/>
    <w:rsid w:val="00AD5668"/>
    <w:rsid w:val="00AE6A13"/>
    <w:rsid w:val="00AF2573"/>
    <w:rsid w:val="00AF536E"/>
    <w:rsid w:val="00B0214E"/>
    <w:rsid w:val="00B05D73"/>
    <w:rsid w:val="00B071C8"/>
    <w:rsid w:val="00B07279"/>
    <w:rsid w:val="00B15938"/>
    <w:rsid w:val="00B24D0E"/>
    <w:rsid w:val="00B307EE"/>
    <w:rsid w:val="00B35FCD"/>
    <w:rsid w:val="00B4498D"/>
    <w:rsid w:val="00B47C41"/>
    <w:rsid w:val="00B50119"/>
    <w:rsid w:val="00B62627"/>
    <w:rsid w:val="00B715A9"/>
    <w:rsid w:val="00B8424C"/>
    <w:rsid w:val="00B8631C"/>
    <w:rsid w:val="00B86BCE"/>
    <w:rsid w:val="00B91E54"/>
    <w:rsid w:val="00B93691"/>
    <w:rsid w:val="00B94B57"/>
    <w:rsid w:val="00B95F9E"/>
    <w:rsid w:val="00BA2980"/>
    <w:rsid w:val="00BA3A8C"/>
    <w:rsid w:val="00BA6A24"/>
    <w:rsid w:val="00BA724F"/>
    <w:rsid w:val="00BB197F"/>
    <w:rsid w:val="00BB1F83"/>
    <w:rsid w:val="00BB64CC"/>
    <w:rsid w:val="00BB6686"/>
    <w:rsid w:val="00BB6ADE"/>
    <w:rsid w:val="00BC22D9"/>
    <w:rsid w:val="00BC37DF"/>
    <w:rsid w:val="00BC6F20"/>
    <w:rsid w:val="00BD24E2"/>
    <w:rsid w:val="00BD2D5C"/>
    <w:rsid w:val="00BD6B78"/>
    <w:rsid w:val="00BD77D1"/>
    <w:rsid w:val="00BE1C53"/>
    <w:rsid w:val="00BE3109"/>
    <w:rsid w:val="00BE37D4"/>
    <w:rsid w:val="00BE673D"/>
    <w:rsid w:val="00BF06A9"/>
    <w:rsid w:val="00BF40B9"/>
    <w:rsid w:val="00C06998"/>
    <w:rsid w:val="00C06F13"/>
    <w:rsid w:val="00C12420"/>
    <w:rsid w:val="00C16286"/>
    <w:rsid w:val="00C1741E"/>
    <w:rsid w:val="00C20E08"/>
    <w:rsid w:val="00C210B7"/>
    <w:rsid w:val="00C23244"/>
    <w:rsid w:val="00C2461D"/>
    <w:rsid w:val="00C26747"/>
    <w:rsid w:val="00C3063A"/>
    <w:rsid w:val="00C35A31"/>
    <w:rsid w:val="00C36EAE"/>
    <w:rsid w:val="00C4099C"/>
    <w:rsid w:val="00C41678"/>
    <w:rsid w:val="00C439A9"/>
    <w:rsid w:val="00C443B6"/>
    <w:rsid w:val="00C44C31"/>
    <w:rsid w:val="00C4655B"/>
    <w:rsid w:val="00C46BDC"/>
    <w:rsid w:val="00C4798D"/>
    <w:rsid w:val="00C50652"/>
    <w:rsid w:val="00C607E8"/>
    <w:rsid w:val="00C64229"/>
    <w:rsid w:val="00C6513E"/>
    <w:rsid w:val="00C651A4"/>
    <w:rsid w:val="00C77690"/>
    <w:rsid w:val="00C85363"/>
    <w:rsid w:val="00C916CE"/>
    <w:rsid w:val="00C92446"/>
    <w:rsid w:val="00C9280D"/>
    <w:rsid w:val="00C933F9"/>
    <w:rsid w:val="00C958D3"/>
    <w:rsid w:val="00CA1279"/>
    <w:rsid w:val="00CA146E"/>
    <w:rsid w:val="00CA460E"/>
    <w:rsid w:val="00CB27F2"/>
    <w:rsid w:val="00CB44F3"/>
    <w:rsid w:val="00CB48A8"/>
    <w:rsid w:val="00CB5AF2"/>
    <w:rsid w:val="00CC2EA9"/>
    <w:rsid w:val="00CC2F57"/>
    <w:rsid w:val="00CC4751"/>
    <w:rsid w:val="00CC61C0"/>
    <w:rsid w:val="00CD2DDD"/>
    <w:rsid w:val="00CD46E7"/>
    <w:rsid w:val="00CD6F8D"/>
    <w:rsid w:val="00CD7CA8"/>
    <w:rsid w:val="00CE05AB"/>
    <w:rsid w:val="00CE1A91"/>
    <w:rsid w:val="00CE2EA6"/>
    <w:rsid w:val="00CE304E"/>
    <w:rsid w:val="00CE480A"/>
    <w:rsid w:val="00CE487F"/>
    <w:rsid w:val="00CE598A"/>
    <w:rsid w:val="00CE5ACA"/>
    <w:rsid w:val="00CE5F30"/>
    <w:rsid w:val="00CF18EB"/>
    <w:rsid w:val="00CF5310"/>
    <w:rsid w:val="00D0025F"/>
    <w:rsid w:val="00D002B8"/>
    <w:rsid w:val="00D04889"/>
    <w:rsid w:val="00D076CF"/>
    <w:rsid w:val="00D149E7"/>
    <w:rsid w:val="00D20BC8"/>
    <w:rsid w:val="00D227A4"/>
    <w:rsid w:val="00D34853"/>
    <w:rsid w:val="00D45D1D"/>
    <w:rsid w:val="00D512DB"/>
    <w:rsid w:val="00D52939"/>
    <w:rsid w:val="00D54684"/>
    <w:rsid w:val="00D546DA"/>
    <w:rsid w:val="00D55910"/>
    <w:rsid w:val="00D55BEE"/>
    <w:rsid w:val="00D56F20"/>
    <w:rsid w:val="00D56F61"/>
    <w:rsid w:val="00D572FE"/>
    <w:rsid w:val="00D64268"/>
    <w:rsid w:val="00D666FD"/>
    <w:rsid w:val="00D70CD2"/>
    <w:rsid w:val="00D72311"/>
    <w:rsid w:val="00D7317D"/>
    <w:rsid w:val="00D732FD"/>
    <w:rsid w:val="00D80D68"/>
    <w:rsid w:val="00D923C7"/>
    <w:rsid w:val="00DA1CD3"/>
    <w:rsid w:val="00DA4905"/>
    <w:rsid w:val="00DB4681"/>
    <w:rsid w:val="00DB4BE7"/>
    <w:rsid w:val="00DB5B67"/>
    <w:rsid w:val="00DC305B"/>
    <w:rsid w:val="00DD5648"/>
    <w:rsid w:val="00DD6FC9"/>
    <w:rsid w:val="00DE1458"/>
    <w:rsid w:val="00DE1C57"/>
    <w:rsid w:val="00DE4666"/>
    <w:rsid w:val="00DE74BD"/>
    <w:rsid w:val="00DE7B2D"/>
    <w:rsid w:val="00DF1AC4"/>
    <w:rsid w:val="00DF6A92"/>
    <w:rsid w:val="00E00F3C"/>
    <w:rsid w:val="00E06D2A"/>
    <w:rsid w:val="00E07E34"/>
    <w:rsid w:val="00E1741E"/>
    <w:rsid w:val="00E17B74"/>
    <w:rsid w:val="00E2201F"/>
    <w:rsid w:val="00E24E55"/>
    <w:rsid w:val="00E26A21"/>
    <w:rsid w:val="00E277C4"/>
    <w:rsid w:val="00E335CB"/>
    <w:rsid w:val="00E35E6D"/>
    <w:rsid w:val="00E36CE5"/>
    <w:rsid w:val="00E45A79"/>
    <w:rsid w:val="00E45C21"/>
    <w:rsid w:val="00E47E3A"/>
    <w:rsid w:val="00E51268"/>
    <w:rsid w:val="00E52F7C"/>
    <w:rsid w:val="00E53E7F"/>
    <w:rsid w:val="00E57A05"/>
    <w:rsid w:val="00E57C4F"/>
    <w:rsid w:val="00E616CC"/>
    <w:rsid w:val="00E65051"/>
    <w:rsid w:val="00E74FF5"/>
    <w:rsid w:val="00E75057"/>
    <w:rsid w:val="00E762F3"/>
    <w:rsid w:val="00E76CD6"/>
    <w:rsid w:val="00E773F4"/>
    <w:rsid w:val="00E8443F"/>
    <w:rsid w:val="00E85C4E"/>
    <w:rsid w:val="00E8701D"/>
    <w:rsid w:val="00E87F5B"/>
    <w:rsid w:val="00E92900"/>
    <w:rsid w:val="00E93104"/>
    <w:rsid w:val="00E93B77"/>
    <w:rsid w:val="00E95DA1"/>
    <w:rsid w:val="00EA03F3"/>
    <w:rsid w:val="00EA0F24"/>
    <w:rsid w:val="00EA61E7"/>
    <w:rsid w:val="00EA667E"/>
    <w:rsid w:val="00EB316F"/>
    <w:rsid w:val="00EB4C60"/>
    <w:rsid w:val="00EC1D5C"/>
    <w:rsid w:val="00EC26F4"/>
    <w:rsid w:val="00EC4BE6"/>
    <w:rsid w:val="00EC520F"/>
    <w:rsid w:val="00EC62C0"/>
    <w:rsid w:val="00EC707A"/>
    <w:rsid w:val="00ED7B25"/>
    <w:rsid w:val="00EE1074"/>
    <w:rsid w:val="00EE70B3"/>
    <w:rsid w:val="00EF395E"/>
    <w:rsid w:val="00EF3EE0"/>
    <w:rsid w:val="00EF4F12"/>
    <w:rsid w:val="00F00F60"/>
    <w:rsid w:val="00F01B93"/>
    <w:rsid w:val="00F01E7F"/>
    <w:rsid w:val="00F030B9"/>
    <w:rsid w:val="00F036A1"/>
    <w:rsid w:val="00F07060"/>
    <w:rsid w:val="00F1131F"/>
    <w:rsid w:val="00F14CFC"/>
    <w:rsid w:val="00F165BD"/>
    <w:rsid w:val="00F16DD7"/>
    <w:rsid w:val="00F21219"/>
    <w:rsid w:val="00F21B53"/>
    <w:rsid w:val="00F2420A"/>
    <w:rsid w:val="00F24A9C"/>
    <w:rsid w:val="00F2637A"/>
    <w:rsid w:val="00F378AF"/>
    <w:rsid w:val="00F42AA9"/>
    <w:rsid w:val="00F43743"/>
    <w:rsid w:val="00F4501A"/>
    <w:rsid w:val="00F54454"/>
    <w:rsid w:val="00F55485"/>
    <w:rsid w:val="00F55A6D"/>
    <w:rsid w:val="00F57AEB"/>
    <w:rsid w:val="00F60D3D"/>
    <w:rsid w:val="00F63472"/>
    <w:rsid w:val="00F6374F"/>
    <w:rsid w:val="00F657C2"/>
    <w:rsid w:val="00F700CD"/>
    <w:rsid w:val="00F744FA"/>
    <w:rsid w:val="00F776B0"/>
    <w:rsid w:val="00F90BEB"/>
    <w:rsid w:val="00F90E3F"/>
    <w:rsid w:val="00F942FB"/>
    <w:rsid w:val="00F953FD"/>
    <w:rsid w:val="00F95C82"/>
    <w:rsid w:val="00FA4385"/>
    <w:rsid w:val="00FB028F"/>
    <w:rsid w:val="00FB5890"/>
    <w:rsid w:val="00FB7011"/>
    <w:rsid w:val="00FC0DDD"/>
    <w:rsid w:val="00FC2A40"/>
    <w:rsid w:val="00FC3B51"/>
    <w:rsid w:val="00FD0AE4"/>
    <w:rsid w:val="00FD7ED2"/>
    <w:rsid w:val="00FE4B9A"/>
    <w:rsid w:val="00FF53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D4361"/>
    <w:rPr>
      <w:rFonts w:eastAsia="Times New Roman"/>
      <w:sz w:val="24"/>
      <w:szCs w:val="24"/>
    </w:rPr>
  </w:style>
  <w:style w:type="paragraph" w:styleId="1">
    <w:name w:val="heading 1"/>
    <w:basedOn w:val="a"/>
    <w:next w:val="a"/>
    <w:link w:val="10"/>
    <w:autoRedefine/>
    <w:uiPriority w:val="99"/>
    <w:qFormat/>
    <w:rsid w:val="009A54B3"/>
    <w:pPr>
      <w:widowControl w:val="0"/>
      <w:overflowPunct w:val="0"/>
      <w:autoSpaceDE w:val="0"/>
      <w:autoSpaceDN w:val="0"/>
      <w:adjustRightInd w:val="0"/>
      <w:ind w:firstLine="284"/>
      <w:jc w:val="center"/>
      <w:outlineLvl w:val="0"/>
    </w:pPr>
    <w:rPr>
      <w:rFonts w:eastAsia="Arial Unicode MS"/>
      <w:iCs/>
      <w:sz w:val="30"/>
      <w:szCs w:val="30"/>
    </w:rPr>
  </w:style>
  <w:style w:type="paragraph" w:styleId="2">
    <w:name w:val="heading 2"/>
    <w:basedOn w:val="a"/>
    <w:next w:val="a"/>
    <w:link w:val="20"/>
    <w:uiPriority w:val="99"/>
    <w:qFormat/>
    <w:rsid w:val="005D4361"/>
    <w:pPr>
      <w:keepNext/>
      <w:ind w:left="4956" w:firstLine="444"/>
      <w:outlineLvl w:val="1"/>
    </w:pPr>
    <w:rPr>
      <w:rFonts w:eastAsia="Arial Unicode MS"/>
    </w:rPr>
  </w:style>
  <w:style w:type="paragraph" w:styleId="3">
    <w:name w:val="heading 3"/>
    <w:basedOn w:val="a"/>
    <w:next w:val="a"/>
    <w:link w:val="30"/>
    <w:uiPriority w:val="99"/>
    <w:qFormat/>
    <w:rsid w:val="005D4361"/>
    <w:pPr>
      <w:keepNext/>
      <w:outlineLvl w:val="2"/>
    </w:pPr>
    <w:rPr>
      <w:rFonts w:eastAsia="Arial Unicode MS"/>
    </w:rPr>
  </w:style>
  <w:style w:type="paragraph" w:styleId="4">
    <w:name w:val="heading 4"/>
    <w:basedOn w:val="a"/>
    <w:next w:val="a"/>
    <w:link w:val="40"/>
    <w:uiPriority w:val="99"/>
    <w:qFormat/>
    <w:rsid w:val="005D4361"/>
    <w:pPr>
      <w:keepNext/>
      <w:widowControl w:val="0"/>
      <w:spacing w:line="280" w:lineRule="exact"/>
      <w:ind w:left="4680"/>
      <w:jc w:val="both"/>
      <w:outlineLvl w:val="3"/>
    </w:pPr>
  </w:style>
  <w:style w:type="paragraph" w:styleId="5">
    <w:name w:val="heading 5"/>
    <w:basedOn w:val="a"/>
    <w:next w:val="a"/>
    <w:link w:val="50"/>
    <w:uiPriority w:val="99"/>
    <w:qFormat/>
    <w:rsid w:val="005D4361"/>
    <w:pPr>
      <w:keepNext/>
      <w:ind w:right="-2"/>
      <w:jc w:val="center"/>
      <w:outlineLvl w:val="4"/>
    </w:pPr>
    <w:rPr>
      <w:rFonts w:eastAsia="Arial Unicode MS"/>
    </w:rPr>
  </w:style>
  <w:style w:type="paragraph" w:styleId="6">
    <w:name w:val="heading 6"/>
    <w:basedOn w:val="a"/>
    <w:next w:val="a"/>
    <w:link w:val="60"/>
    <w:uiPriority w:val="99"/>
    <w:qFormat/>
    <w:rsid w:val="005D4361"/>
    <w:pPr>
      <w:keepNext/>
      <w:spacing w:line="280" w:lineRule="atLeast"/>
      <w:ind w:left="4690" w:firstLine="708"/>
      <w:outlineLvl w:val="5"/>
    </w:pPr>
    <w:rPr>
      <w:rFonts w:eastAsia="Arial Unicode MS"/>
    </w:rPr>
  </w:style>
  <w:style w:type="paragraph" w:styleId="7">
    <w:name w:val="heading 7"/>
    <w:basedOn w:val="a"/>
    <w:next w:val="a"/>
    <w:link w:val="70"/>
    <w:uiPriority w:val="99"/>
    <w:qFormat/>
    <w:rsid w:val="005D4361"/>
    <w:pPr>
      <w:keepNext/>
      <w:widowControl w:val="0"/>
      <w:spacing w:line="280" w:lineRule="exact"/>
      <w:ind w:left="5398"/>
      <w:jc w:val="both"/>
      <w:outlineLvl w:val="6"/>
    </w:pPr>
  </w:style>
  <w:style w:type="paragraph" w:styleId="8">
    <w:name w:val="heading 8"/>
    <w:basedOn w:val="a"/>
    <w:next w:val="a"/>
    <w:link w:val="80"/>
    <w:uiPriority w:val="99"/>
    <w:qFormat/>
    <w:rsid w:val="005D4361"/>
    <w:pPr>
      <w:keepNext/>
      <w:jc w:val="both"/>
      <w:outlineLvl w:val="7"/>
    </w:pPr>
    <w:rPr>
      <w:bCs/>
    </w:rPr>
  </w:style>
  <w:style w:type="paragraph" w:styleId="9">
    <w:name w:val="heading 9"/>
    <w:basedOn w:val="a"/>
    <w:next w:val="a"/>
    <w:link w:val="90"/>
    <w:uiPriority w:val="99"/>
    <w:qFormat/>
    <w:rsid w:val="005D4361"/>
    <w:pPr>
      <w:keepNext/>
      <w:widowControl w:val="0"/>
      <w:spacing w:line="280" w:lineRule="exact"/>
      <w:ind w:firstLine="5760"/>
      <w:outlineLvl w:val="8"/>
    </w:pPr>
    <w:rPr>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A54B3"/>
    <w:rPr>
      <w:rFonts w:eastAsia="Arial Unicode MS"/>
      <w:sz w:val="30"/>
    </w:rPr>
  </w:style>
  <w:style w:type="character" w:customStyle="1" w:styleId="20">
    <w:name w:val="Заголовок 2 Знак"/>
    <w:link w:val="2"/>
    <w:uiPriority w:val="99"/>
    <w:locked/>
    <w:rsid w:val="005D4361"/>
    <w:rPr>
      <w:rFonts w:eastAsia="Arial Unicode MS"/>
      <w:sz w:val="24"/>
      <w:lang w:eastAsia="ru-RU"/>
    </w:rPr>
  </w:style>
  <w:style w:type="character" w:customStyle="1" w:styleId="30">
    <w:name w:val="Заголовок 3 Знак"/>
    <w:link w:val="3"/>
    <w:uiPriority w:val="99"/>
    <w:locked/>
    <w:rsid w:val="005D4361"/>
    <w:rPr>
      <w:rFonts w:eastAsia="Arial Unicode MS"/>
      <w:sz w:val="24"/>
      <w:lang w:eastAsia="ru-RU"/>
    </w:rPr>
  </w:style>
  <w:style w:type="character" w:customStyle="1" w:styleId="40">
    <w:name w:val="Заголовок 4 Знак"/>
    <w:link w:val="4"/>
    <w:uiPriority w:val="99"/>
    <w:locked/>
    <w:rsid w:val="005D4361"/>
    <w:rPr>
      <w:rFonts w:eastAsia="Times New Roman"/>
      <w:sz w:val="24"/>
      <w:lang w:eastAsia="ru-RU"/>
    </w:rPr>
  </w:style>
  <w:style w:type="character" w:customStyle="1" w:styleId="50">
    <w:name w:val="Заголовок 5 Знак"/>
    <w:link w:val="5"/>
    <w:uiPriority w:val="99"/>
    <w:locked/>
    <w:rsid w:val="005D4361"/>
    <w:rPr>
      <w:rFonts w:eastAsia="Arial Unicode MS"/>
      <w:sz w:val="24"/>
      <w:lang w:eastAsia="ru-RU"/>
    </w:rPr>
  </w:style>
  <w:style w:type="character" w:customStyle="1" w:styleId="60">
    <w:name w:val="Заголовок 6 Знак"/>
    <w:link w:val="6"/>
    <w:uiPriority w:val="99"/>
    <w:locked/>
    <w:rsid w:val="005D4361"/>
    <w:rPr>
      <w:rFonts w:eastAsia="Arial Unicode MS"/>
      <w:sz w:val="24"/>
      <w:lang w:eastAsia="ru-RU"/>
    </w:rPr>
  </w:style>
  <w:style w:type="character" w:customStyle="1" w:styleId="70">
    <w:name w:val="Заголовок 7 Знак"/>
    <w:link w:val="7"/>
    <w:uiPriority w:val="99"/>
    <w:locked/>
    <w:rsid w:val="005D4361"/>
    <w:rPr>
      <w:rFonts w:eastAsia="Times New Roman"/>
      <w:sz w:val="24"/>
      <w:lang w:eastAsia="ru-RU"/>
    </w:rPr>
  </w:style>
  <w:style w:type="character" w:customStyle="1" w:styleId="80">
    <w:name w:val="Заголовок 8 Знак"/>
    <w:link w:val="8"/>
    <w:uiPriority w:val="99"/>
    <w:locked/>
    <w:rsid w:val="005D4361"/>
    <w:rPr>
      <w:rFonts w:eastAsia="Times New Roman"/>
      <w:sz w:val="24"/>
      <w:lang w:eastAsia="ru-RU"/>
    </w:rPr>
  </w:style>
  <w:style w:type="character" w:customStyle="1" w:styleId="90">
    <w:name w:val="Заголовок 9 Знак"/>
    <w:link w:val="9"/>
    <w:uiPriority w:val="99"/>
    <w:locked/>
    <w:rsid w:val="005D4361"/>
    <w:rPr>
      <w:rFonts w:eastAsia="Times New Roman"/>
      <w:sz w:val="28"/>
      <w:lang w:eastAsia="ru-RU"/>
    </w:rPr>
  </w:style>
  <w:style w:type="paragraph" w:styleId="a3">
    <w:name w:val="footer"/>
    <w:basedOn w:val="a"/>
    <w:link w:val="a4"/>
    <w:uiPriority w:val="99"/>
    <w:semiHidden/>
    <w:rsid w:val="005D4361"/>
    <w:pPr>
      <w:tabs>
        <w:tab w:val="center" w:pos="4677"/>
        <w:tab w:val="right" w:pos="9355"/>
      </w:tabs>
    </w:pPr>
  </w:style>
  <w:style w:type="character" w:customStyle="1" w:styleId="a4">
    <w:name w:val="Нижний колонтитул Знак"/>
    <w:link w:val="a3"/>
    <w:uiPriority w:val="99"/>
    <w:semiHidden/>
    <w:locked/>
    <w:rsid w:val="005D4361"/>
    <w:rPr>
      <w:rFonts w:eastAsia="Times New Roman"/>
      <w:sz w:val="24"/>
      <w:lang w:eastAsia="ru-RU"/>
    </w:rPr>
  </w:style>
  <w:style w:type="paragraph" w:styleId="a5">
    <w:name w:val="Body Text"/>
    <w:basedOn w:val="a"/>
    <w:link w:val="a6"/>
    <w:uiPriority w:val="99"/>
    <w:rsid w:val="005D4361"/>
    <w:pPr>
      <w:jc w:val="center"/>
    </w:pPr>
    <w:rPr>
      <w:sz w:val="20"/>
      <w:szCs w:val="20"/>
    </w:rPr>
  </w:style>
  <w:style w:type="character" w:customStyle="1" w:styleId="a6">
    <w:name w:val="Основной текст Знак"/>
    <w:link w:val="a5"/>
    <w:uiPriority w:val="99"/>
    <w:locked/>
    <w:rsid w:val="005D4361"/>
    <w:rPr>
      <w:rFonts w:eastAsia="Times New Roman"/>
      <w:sz w:val="20"/>
      <w:lang w:eastAsia="ru-RU"/>
    </w:rPr>
  </w:style>
  <w:style w:type="paragraph" w:styleId="21">
    <w:name w:val="Body Text Indent 2"/>
    <w:basedOn w:val="a"/>
    <w:link w:val="22"/>
    <w:uiPriority w:val="99"/>
    <w:rsid w:val="005D4361"/>
    <w:pPr>
      <w:ind w:firstLine="708"/>
      <w:jc w:val="both"/>
    </w:pPr>
  </w:style>
  <w:style w:type="character" w:customStyle="1" w:styleId="22">
    <w:name w:val="Основной текст с отступом 2 Знак"/>
    <w:link w:val="21"/>
    <w:uiPriority w:val="99"/>
    <w:locked/>
    <w:rsid w:val="005D4361"/>
    <w:rPr>
      <w:rFonts w:eastAsia="Times New Roman"/>
      <w:sz w:val="24"/>
      <w:lang w:eastAsia="ru-RU"/>
    </w:rPr>
  </w:style>
  <w:style w:type="paragraph" w:styleId="a7">
    <w:name w:val="Body Text Indent"/>
    <w:basedOn w:val="a"/>
    <w:link w:val="a8"/>
    <w:uiPriority w:val="99"/>
    <w:rsid w:val="005D4361"/>
    <w:pPr>
      <w:ind w:firstLine="720"/>
      <w:jc w:val="both"/>
    </w:pPr>
  </w:style>
  <w:style w:type="character" w:customStyle="1" w:styleId="a8">
    <w:name w:val="Основной текст с отступом Знак"/>
    <w:link w:val="a7"/>
    <w:uiPriority w:val="99"/>
    <w:locked/>
    <w:rsid w:val="005D4361"/>
    <w:rPr>
      <w:rFonts w:eastAsia="Times New Roman"/>
      <w:sz w:val="24"/>
      <w:lang w:eastAsia="ru-RU"/>
    </w:rPr>
  </w:style>
  <w:style w:type="paragraph" w:customStyle="1" w:styleId="append">
    <w:name w:val="append"/>
    <w:basedOn w:val="a"/>
    <w:uiPriority w:val="99"/>
    <w:rsid w:val="005D4361"/>
    <w:rPr>
      <w:rFonts w:eastAsia="Arial Unicode MS"/>
      <w:sz w:val="22"/>
      <w:szCs w:val="22"/>
    </w:rPr>
  </w:style>
  <w:style w:type="paragraph" w:styleId="31">
    <w:name w:val="Body Text Indent 3"/>
    <w:basedOn w:val="a"/>
    <w:link w:val="32"/>
    <w:uiPriority w:val="99"/>
    <w:rsid w:val="005D4361"/>
    <w:pPr>
      <w:widowControl w:val="0"/>
      <w:ind w:firstLine="720"/>
      <w:jc w:val="both"/>
    </w:pPr>
    <w:rPr>
      <w:b/>
      <w:bCs/>
      <w:sz w:val="20"/>
      <w:szCs w:val="20"/>
    </w:rPr>
  </w:style>
  <w:style w:type="character" w:customStyle="1" w:styleId="32">
    <w:name w:val="Основной текст с отступом 3 Знак"/>
    <w:link w:val="31"/>
    <w:uiPriority w:val="99"/>
    <w:locked/>
    <w:rsid w:val="005D4361"/>
    <w:rPr>
      <w:rFonts w:eastAsia="Times New Roman"/>
      <w:b/>
      <w:sz w:val="20"/>
      <w:lang w:eastAsia="ru-RU"/>
    </w:rPr>
  </w:style>
  <w:style w:type="paragraph" w:styleId="a9">
    <w:name w:val="footnote text"/>
    <w:basedOn w:val="a"/>
    <w:link w:val="aa"/>
    <w:uiPriority w:val="99"/>
    <w:semiHidden/>
    <w:rsid w:val="005D4361"/>
    <w:rPr>
      <w:sz w:val="20"/>
      <w:szCs w:val="20"/>
    </w:rPr>
  </w:style>
  <w:style w:type="character" w:customStyle="1" w:styleId="aa">
    <w:name w:val="Текст сноски Знак"/>
    <w:link w:val="a9"/>
    <w:uiPriority w:val="99"/>
    <w:semiHidden/>
    <w:locked/>
    <w:rsid w:val="005D4361"/>
    <w:rPr>
      <w:rFonts w:eastAsia="Times New Roman"/>
      <w:sz w:val="20"/>
      <w:lang w:eastAsia="ru-RU"/>
    </w:rPr>
  </w:style>
  <w:style w:type="character" w:styleId="ab">
    <w:name w:val="footnote reference"/>
    <w:uiPriority w:val="99"/>
    <w:semiHidden/>
    <w:rsid w:val="005D4361"/>
    <w:rPr>
      <w:rFonts w:cs="Times New Roman"/>
      <w:vertAlign w:val="superscript"/>
    </w:rPr>
  </w:style>
  <w:style w:type="paragraph" w:styleId="ac">
    <w:name w:val="Block Text"/>
    <w:basedOn w:val="a"/>
    <w:uiPriority w:val="99"/>
    <w:rsid w:val="005D4361"/>
    <w:pPr>
      <w:ind w:left="-851" w:right="-908" w:firstLine="851"/>
      <w:jc w:val="both"/>
    </w:pPr>
    <w:rPr>
      <w:rFonts w:ascii="Arial" w:hAnsi="Arial"/>
      <w:szCs w:val="20"/>
    </w:rPr>
  </w:style>
  <w:style w:type="paragraph" w:styleId="ad">
    <w:name w:val="header"/>
    <w:basedOn w:val="a"/>
    <w:link w:val="ae"/>
    <w:uiPriority w:val="99"/>
    <w:semiHidden/>
    <w:rsid w:val="005D4361"/>
    <w:pPr>
      <w:tabs>
        <w:tab w:val="center" w:pos="4677"/>
        <w:tab w:val="right" w:pos="9355"/>
      </w:tabs>
    </w:pPr>
  </w:style>
  <w:style w:type="character" w:customStyle="1" w:styleId="ae">
    <w:name w:val="Верхний колонтитул Знак"/>
    <w:link w:val="ad"/>
    <w:uiPriority w:val="99"/>
    <w:semiHidden/>
    <w:locked/>
    <w:rsid w:val="005D4361"/>
    <w:rPr>
      <w:rFonts w:eastAsia="Times New Roman"/>
      <w:sz w:val="24"/>
      <w:lang w:eastAsia="ru-RU"/>
    </w:rPr>
  </w:style>
  <w:style w:type="paragraph" w:customStyle="1" w:styleId="newncpi">
    <w:name w:val="newncpi"/>
    <w:basedOn w:val="a"/>
    <w:uiPriority w:val="99"/>
    <w:rsid w:val="005D4361"/>
    <w:pPr>
      <w:ind w:firstLine="567"/>
      <w:jc w:val="both"/>
    </w:pPr>
    <w:rPr>
      <w:rFonts w:eastAsia="Arial Unicode MS"/>
    </w:rPr>
  </w:style>
  <w:style w:type="character" w:styleId="af">
    <w:name w:val="page number"/>
    <w:uiPriority w:val="99"/>
    <w:semiHidden/>
    <w:rsid w:val="005D4361"/>
    <w:rPr>
      <w:rFonts w:cs="Times New Roman"/>
    </w:rPr>
  </w:style>
  <w:style w:type="paragraph" w:customStyle="1" w:styleId="point">
    <w:name w:val="point"/>
    <w:basedOn w:val="a"/>
    <w:uiPriority w:val="99"/>
    <w:rsid w:val="005D4361"/>
    <w:pPr>
      <w:ind w:firstLine="567"/>
      <w:jc w:val="both"/>
    </w:pPr>
    <w:rPr>
      <w:rFonts w:ascii="Arial Unicode MS" w:eastAsia="Arial Unicode MS" w:hAnsi="Arial Unicode MS" w:cs="Arial Unicode MS"/>
    </w:rPr>
  </w:style>
  <w:style w:type="paragraph" w:styleId="af0">
    <w:name w:val="List Paragraph"/>
    <w:basedOn w:val="a"/>
    <w:uiPriority w:val="99"/>
    <w:qFormat/>
    <w:rsid w:val="007C4262"/>
    <w:pPr>
      <w:ind w:left="720"/>
      <w:contextualSpacing/>
    </w:pPr>
  </w:style>
  <w:style w:type="paragraph" w:customStyle="1" w:styleId="ConsPlusNormal">
    <w:name w:val="ConsPlusNormal"/>
    <w:uiPriority w:val="99"/>
    <w:rsid w:val="00661D3F"/>
    <w:pPr>
      <w:widowControl w:val="0"/>
      <w:autoSpaceDE w:val="0"/>
      <w:autoSpaceDN w:val="0"/>
    </w:pPr>
    <w:rPr>
      <w:rFonts w:eastAsia="Times New Roman"/>
      <w:sz w:val="30"/>
    </w:rPr>
  </w:style>
  <w:style w:type="paragraph" w:customStyle="1" w:styleId="af1">
    <w:name w:val="Знак"/>
    <w:basedOn w:val="a"/>
    <w:uiPriority w:val="99"/>
    <w:rsid w:val="009450FB"/>
    <w:pPr>
      <w:spacing w:after="160" w:line="240" w:lineRule="exact"/>
    </w:pPr>
    <w:rPr>
      <w:rFonts w:ascii="Verdana" w:hAnsi="Verdana" w:cs="Verdana"/>
      <w:sz w:val="20"/>
      <w:szCs w:val="20"/>
      <w:lang w:val="en-US" w:eastAsia="en-US"/>
    </w:rPr>
  </w:style>
  <w:style w:type="paragraph" w:customStyle="1" w:styleId="ConsPlusTitle">
    <w:name w:val="ConsPlusTitle"/>
    <w:uiPriority w:val="99"/>
    <w:rsid w:val="003C7C56"/>
    <w:pPr>
      <w:widowControl w:val="0"/>
      <w:autoSpaceDE w:val="0"/>
      <w:autoSpaceDN w:val="0"/>
    </w:pPr>
    <w:rPr>
      <w:rFonts w:eastAsia="Times New Roman"/>
      <w:b/>
      <w:sz w:val="22"/>
    </w:rPr>
  </w:style>
  <w:style w:type="paragraph" w:styleId="af2">
    <w:name w:val="Balloon Text"/>
    <w:basedOn w:val="a"/>
    <w:link w:val="af3"/>
    <w:uiPriority w:val="99"/>
    <w:semiHidden/>
    <w:rsid w:val="00092899"/>
    <w:rPr>
      <w:rFonts w:ascii="Tahoma" w:eastAsia="Calibri" w:hAnsi="Tahoma"/>
      <w:sz w:val="16"/>
      <w:szCs w:val="16"/>
    </w:rPr>
  </w:style>
  <w:style w:type="character" w:customStyle="1" w:styleId="af3">
    <w:name w:val="Текст выноски Знак"/>
    <w:link w:val="af2"/>
    <w:uiPriority w:val="99"/>
    <w:semiHidden/>
    <w:locked/>
    <w:rsid w:val="00092899"/>
    <w:rPr>
      <w:rFonts w:ascii="Tahoma" w:hAnsi="Tahoma"/>
      <w:sz w:val="16"/>
      <w:lang w:eastAsia="ru-RU"/>
    </w:rPr>
  </w:style>
  <w:style w:type="character" w:customStyle="1" w:styleId="23">
    <w:name w:val="Основной текст 2 Знак"/>
    <w:link w:val="24"/>
    <w:uiPriority w:val="99"/>
    <w:locked/>
    <w:rsid w:val="00323E32"/>
    <w:rPr>
      <w:rFonts w:eastAsia="Times New Roman"/>
      <w:sz w:val="24"/>
    </w:rPr>
  </w:style>
  <w:style w:type="paragraph" w:styleId="24">
    <w:name w:val="Body Text 2"/>
    <w:basedOn w:val="a"/>
    <w:link w:val="23"/>
    <w:uiPriority w:val="99"/>
    <w:locked/>
    <w:rsid w:val="00323E32"/>
    <w:pPr>
      <w:spacing w:after="120" w:line="480" w:lineRule="auto"/>
    </w:pPr>
  </w:style>
  <w:style w:type="character" w:customStyle="1" w:styleId="BodyText2Char1">
    <w:name w:val="Body Text 2 Char1"/>
    <w:uiPriority w:val="99"/>
    <w:semiHidden/>
    <w:locked/>
    <w:rsid w:val="00856B2B"/>
    <w:rPr>
      <w:rFonts w:eastAsia="Times New Roman"/>
      <w:sz w:val="24"/>
    </w:rPr>
  </w:style>
  <w:style w:type="character" w:customStyle="1" w:styleId="af4">
    <w:name w:val="Основной текст_"/>
    <w:link w:val="11"/>
    <w:uiPriority w:val="99"/>
    <w:locked/>
    <w:rsid w:val="00323E32"/>
    <w:rPr>
      <w:spacing w:val="6"/>
      <w:sz w:val="24"/>
      <w:shd w:val="clear" w:color="auto" w:fill="FFFFFF"/>
    </w:rPr>
  </w:style>
  <w:style w:type="paragraph" w:customStyle="1" w:styleId="11">
    <w:name w:val="Основной текст1"/>
    <w:basedOn w:val="a"/>
    <w:link w:val="af4"/>
    <w:uiPriority w:val="99"/>
    <w:rsid w:val="00323E32"/>
    <w:pPr>
      <w:shd w:val="clear" w:color="auto" w:fill="FFFFFF"/>
      <w:spacing w:line="317" w:lineRule="exact"/>
    </w:pPr>
    <w:rPr>
      <w:rFonts w:eastAsia="Calibri"/>
      <w:spacing w:val="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D4361"/>
    <w:rPr>
      <w:rFonts w:eastAsia="Times New Roman"/>
      <w:sz w:val="24"/>
      <w:szCs w:val="24"/>
    </w:rPr>
  </w:style>
  <w:style w:type="paragraph" w:styleId="1">
    <w:name w:val="heading 1"/>
    <w:basedOn w:val="a"/>
    <w:next w:val="a"/>
    <w:link w:val="10"/>
    <w:autoRedefine/>
    <w:uiPriority w:val="99"/>
    <w:qFormat/>
    <w:rsid w:val="009A54B3"/>
    <w:pPr>
      <w:widowControl w:val="0"/>
      <w:overflowPunct w:val="0"/>
      <w:autoSpaceDE w:val="0"/>
      <w:autoSpaceDN w:val="0"/>
      <w:adjustRightInd w:val="0"/>
      <w:ind w:firstLine="284"/>
      <w:jc w:val="center"/>
      <w:outlineLvl w:val="0"/>
    </w:pPr>
    <w:rPr>
      <w:rFonts w:eastAsia="Arial Unicode MS"/>
      <w:iCs/>
      <w:sz w:val="30"/>
      <w:szCs w:val="30"/>
    </w:rPr>
  </w:style>
  <w:style w:type="paragraph" w:styleId="2">
    <w:name w:val="heading 2"/>
    <w:basedOn w:val="a"/>
    <w:next w:val="a"/>
    <w:link w:val="20"/>
    <w:uiPriority w:val="99"/>
    <w:qFormat/>
    <w:rsid w:val="005D4361"/>
    <w:pPr>
      <w:keepNext/>
      <w:ind w:left="4956" w:firstLine="444"/>
      <w:outlineLvl w:val="1"/>
    </w:pPr>
    <w:rPr>
      <w:rFonts w:eastAsia="Arial Unicode MS"/>
    </w:rPr>
  </w:style>
  <w:style w:type="paragraph" w:styleId="3">
    <w:name w:val="heading 3"/>
    <w:basedOn w:val="a"/>
    <w:next w:val="a"/>
    <w:link w:val="30"/>
    <w:uiPriority w:val="99"/>
    <w:qFormat/>
    <w:rsid w:val="005D4361"/>
    <w:pPr>
      <w:keepNext/>
      <w:outlineLvl w:val="2"/>
    </w:pPr>
    <w:rPr>
      <w:rFonts w:eastAsia="Arial Unicode MS"/>
    </w:rPr>
  </w:style>
  <w:style w:type="paragraph" w:styleId="4">
    <w:name w:val="heading 4"/>
    <w:basedOn w:val="a"/>
    <w:next w:val="a"/>
    <w:link w:val="40"/>
    <w:uiPriority w:val="99"/>
    <w:qFormat/>
    <w:rsid w:val="005D4361"/>
    <w:pPr>
      <w:keepNext/>
      <w:widowControl w:val="0"/>
      <w:spacing w:line="280" w:lineRule="exact"/>
      <w:ind w:left="4680"/>
      <w:jc w:val="both"/>
      <w:outlineLvl w:val="3"/>
    </w:pPr>
  </w:style>
  <w:style w:type="paragraph" w:styleId="5">
    <w:name w:val="heading 5"/>
    <w:basedOn w:val="a"/>
    <w:next w:val="a"/>
    <w:link w:val="50"/>
    <w:uiPriority w:val="99"/>
    <w:qFormat/>
    <w:rsid w:val="005D4361"/>
    <w:pPr>
      <w:keepNext/>
      <w:ind w:right="-2"/>
      <w:jc w:val="center"/>
      <w:outlineLvl w:val="4"/>
    </w:pPr>
    <w:rPr>
      <w:rFonts w:eastAsia="Arial Unicode MS"/>
    </w:rPr>
  </w:style>
  <w:style w:type="paragraph" w:styleId="6">
    <w:name w:val="heading 6"/>
    <w:basedOn w:val="a"/>
    <w:next w:val="a"/>
    <w:link w:val="60"/>
    <w:uiPriority w:val="99"/>
    <w:qFormat/>
    <w:rsid w:val="005D4361"/>
    <w:pPr>
      <w:keepNext/>
      <w:spacing w:line="280" w:lineRule="atLeast"/>
      <w:ind w:left="4690" w:firstLine="708"/>
      <w:outlineLvl w:val="5"/>
    </w:pPr>
    <w:rPr>
      <w:rFonts w:eastAsia="Arial Unicode MS"/>
    </w:rPr>
  </w:style>
  <w:style w:type="paragraph" w:styleId="7">
    <w:name w:val="heading 7"/>
    <w:basedOn w:val="a"/>
    <w:next w:val="a"/>
    <w:link w:val="70"/>
    <w:uiPriority w:val="99"/>
    <w:qFormat/>
    <w:rsid w:val="005D4361"/>
    <w:pPr>
      <w:keepNext/>
      <w:widowControl w:val="0"/>
      <w:spacing w:line="280" w:lineRule="exact"/>
      <w:ind w:left="5398"/>
      <w:jc w:val="both"/>
      <w:outlineLvl w:val="6"/>
    </w:pPr>
  </w:style>
  <w:style w:type="paragraph" w:styleId="8">
    <w:name w:val="heading 8"/>
    <w:basedOn w:val="a"/>
    <w:next w:val="a"/>
    <w:link w:val="80"/>
    <w:uiPriority w:val="99"/>
    <w:qFormat/>
    <w:rsid w:val="005D4361"/>
    <w:pPr>
      <w:keepNext/>
      <w:jc w:val="both"/>
      <w:outlineLvl w:val="7"/>
    </w:pPr>
    <w:rPr>
      <w:bCs/>
    </w:rPr>
  </w:style>
  <w:style w:type="paragraph" w:styleId="9">
    <w:name w:val="heading 9"/>
    <w:basedOn w:val="a"/>
    <w:next w:val="a"/>
    <w:link w:val="90"/>
    <w:uiPriority w:val="99"/>
    <w:qFormat/>
    <w:rsid w:val="005D4361"/>
    <w:pPr>
      <w:keepNext/>
      <w:widowControl w:val="0"/>
      <w:spacing w:line="280" w:lineRule="exact"/>
      <w:ind w:firstLine="5760"/>
      <w:outlineLvl w:val="8"/>
    </w:pPr>
    <w:rPr>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A54B3"/>
    <w:rPr>
      <w:rFonts w:eastAsia="Arial Unicode MS"/>
      <w:sz w:val="30"/>
    </w:rPr>
  </w:style>
  <w:style w:type="character" w:customStyle="1" w:styleId="20">
    <w:name w:val="Заголовок 2 Знак"/>
    <w:link w:val="2"/>
    <w:uiPriority w:val="99"/>
    <w:locked/>
    <w:rsid w:val="005D4361"/>
    <w:rPr>
      <w:rFonts w:eastAsia="Arial Unicode MS"/>
      <w:sz w:val="24"/>
      <w:lang w:eastAsia="ru-RU"/>
    </w:rPr>
  </w:style>
  <w:style w:type="character" w:customStyle="1" w:styleId="30">
    <w:name w:val="Заголовок 3 Знак"/>
    <w:link w:val="3"/>
    <w:uiPriority w:val="99"/>
    <w:locked/>
    <w:rsid w:val="005D4361"/>
    <w:rPr>
      <w:rFonts w:eastAsia="Arial Unicode MS"/>
      <w:sz w:val="24"/>
      <w:lang w:eastAsia="ru-RU"/>
    </w:rPr>
  </w:style>
  <w:style w:type="character" w:customStyle="1" w:styleId="40">
    <w:name w:val="Заголовок 4 Знак"/>
    <w:link w:val="4"/>
    <w:uiPriority w:val="99"/>
    <w:locked/>
    <w:rsid w:val="005D4361"/>
    <w:rPr>
      <w:rFonts w:eastAsia="Times New Roman"/>
      <w:sz w:val="24"/>
      <w:lang w:eastAsia="ru-RU"/>
    </w:rPr>
  </w:style>
  <w:style w:type="character" w:customStyle="1" w:styleId="50">
    <w:name w:val="Заголовок 5 Знак"/>
    <w:link w:val="5"/>
    <w:uiPriority w:val="99"/>
    <w:locked/>
    <w:rsid w:val="005D4361"/>
    <w:rPr>
      <w:rFonts w:eastAsia="Arial Unicode MS"/>
      <w:sz w:val="24"/>
      <w:lang w:eastAsia="ru-RU"/>
    </w:rPr>
  </w:style>
  <w:style w:type="character" w:customStyle="1" w:styleId="60">
    <w:name w:val="Заголовок 6 Знак"/>
    <w:link w:val="6"/>
    <w:uiPriority w:val="99"/>
    <w:locked/>
    <w:rsid w:val="005D4361"/>
    <w:rPr>
      <w:rFonts w:eastAsia="Arial Unicode MS"/>
      <w:sz w:val="24"/>
      <w:lang w:eastAsia="ru-RU"/>
    </w:rPr>
  </w:style>
  <w:style w:type="character" w:customStyle="1" w:styleId="70">
    <w:name w:val="Заголовок 7 Знак"/>
    <w:link w:val="7"/>
    <w:uiPriority w:val="99"/>
    <w:locked/>
    <w:rsid w:val="005D4361"/>
    <w:rPr>
      <w:rFonts w:eastAsia="Times New Roman"/>
      <w:sz w:val="24"/>
      <w:lang w:eastAsia="ru-RU"/>
    </w:rPr>
  </w:style>
  <w:style w:type="character" w:customStyle="1" w:styleId="80">
    <w:name w:val="Заголовок 8 Знак"/>
    <w:link w:val="8"/>
    <w:uiPriority w:val="99"/>
    <w:locked/>
    <w:rsid w:val="005D4361"/>
    <w:rPr>
      <w:rFonts w:eastAsia="Times New Roman"/>
      <w:sz w:val="24"/>
      <w:lang w:eastAsia="ru-RU"/>
    </w:rPr>
  </w:style>
  <w:style w:type="character" w:customStyle="1" w:styleId="90">
    <w:name w:val="Заголовок 9 Знак"/>
    <w:link w:val="9"/>
    <w:uiPriority w:val="99"/>
    <w:locked/>
    <w:rsid w:val="005D4361"/>
    <w:rPr>
      <w:rFonts w:eastAsia="Times New Roman"/>
      <w:sz w:val="28"/>
      <w:lang w:eastAsia="ru-RU"/>
    </w:rPr>
  </w:style>
  <w:style w:type="paragraph" w:styleId="a3">
    <w:name w:val="footer"/>
    <w:basedOn w:val="a"/>
    <w:link w:val="a4"/>
    <w:uiPriority w:val="99"/>
    <w:semiHidden/>
    <w:rsid w:val="005D4361"/>
    <w:pPr>
      <w:tabs>
        <w:tab w:val="center" w:pos="4677"/>
        <w:tab w:val="right" w:pos="9355"/>
      </w:tabs>
    </w:pPr>
  </w:style>
  <w:style w:type="character" w:customStyle="1" w:styleId="a4">
    <w:name w:val="Нижний колонтитул Знак"/>
    <w:link w:val="a3"/>
    <w:uiPriority w:val="99"/>
    <w:semiHidden/>
    <w:locked/>
    <w:rsid w:val="005D4361"/>
    <w:rPr>
      <w:rFonts w:eastAsia="Times New Roman"/>
      <w:sz w:val="24"/>
      <w:lang w:eastAsia="ru-RU"/>
    </w:rPr>
  </w:style>
  <w:style w:type="paragraph" w:styleId="a5">
    <w:name w:val="Body Text"/>
    <w:basedOn w:val="a"/>
    <w:link w:val="a6"/>
    <w:uiPriority w:val="99"/>
    <w:rsid w:val="005D4361"/>
    <w:pPr>
      <w:jc w:val="center"/>
    </w:pPr>
    <w:rPr>
      <w:sz w:val="20"/>
      <w:szCs w:val="20"/>
    </w:rPr>
  </w:style>
  <w:style w:type="character" w:customStyle="1" w:styleId="a6">
    <w:name w:val="Основной текст Знак"/>
    <w:link w:val="a5"/>
    <w:uiPriority w:val="99"/>
    <w:locked/>
    <w:rsid w:val="005D4361"/>
    <w:rPr>
      <w:rFonts w:eastAsia="Times New Roman"/>
      <w:sz w:val="20"/>
      <w:lang w:eastAsia="ru-RU"/>
    </w:rPr>
  </w:style>
  <w:style w:type="paragraph" w:styleId="21">
    <w:name w:val="Body Text Indent 2"/>
    <w:basedOn w:val="a"/>
    <w:link w:val="22"/>
    <w:uiPriority w:val="99"/>
    <w:rsid w:val="005D4361"/>
    <w:pPr>
      <w:ind w:firstLine="708"/>
      <w:jc w:val="both"/>
    </w:pPr>
  </w:style>
  <w:style w:type="character" w:customStyle="1" w:styleId="22">
    <w:name w:val="Основной текст с отступом 2 Знак"/>
    <w:link w:val="21"/>
    <w:uiPriority w:val="99"/>
    <w:locked/>
    <w:rsid w:val="005D4361"/>
    <w:rPr>
      <w:rFonts w:eastAsia="Times New Roman"/>
      <w:sz w:val="24"/>
      <w:lang w:eastAsia="ru-RU"/>
    </w:rPr>
  </w:style>
  <w:style w:type="paragraph" w:styleId="a7">
    <w:name w:val="Body Text Indent"/>
    <w:basedOn w:val="a"/>
    <w:link w:val="a8"/>
    <w:uiPriority w:val="99"/>
    <w:rsid w:val="005D4361"/>
    <w:pPr>
      <w:ind w:firstLine="720"/>
      <w:jc w:val="both"/>
    </w:pPr>
  </w:style>
  <w:style w:type="character" w:customStyle="1" w:styleId="a8">
    <w:name w:val="Основной текст с отступом Знак"/>
    <w:link w:val="a7"/>
    <w:uiPriority w:val="99"/>
    <w:locked/>
    <w:rsid w:val="005D4361"/>
    <w:rPr>
      <w:rFonts w:eastAsia="Times New Roman"/>
      <w:sz w:val="24"/>
      <w:lang w:eastAsia="ru-RU"/>
    </w:rPr>
  </w:style>
  <w:style w:type="paragraph" w:customStyle="1" w:styleId="append">
    <w:name w:val="append"/>
    <w:basedOn w:val="a"/>
    <w:uiPriority w:val="99"/>
    <w:rsid w:val="005D4361"/>
    <w:rPr>
      <w:rFonts w:eastAsia="Arial Unicode MS"/>
      <w:sz w:val="22"/>
      <w:szCs w:val="22"/>
    </w:rPr>
  </w:style>
  <w:style w:type="paragraph" w:styleId="31">
    <w:name w:val="Body Text Indent 3"/>
    <w:basedOn w:val="a"/>
    <w:link w:val="32"/>
    <w:uiPriority w:val="99"/>
    <w:rsid w:val="005D4361"/>
    <w:pPr>
      <w:widowControl w:val="0"/>
      <w:ind w:firstLine="720"/>
      <w:jc w:val="both"/>
    </w:pPr>
    <w:rPr>
      <w:b/>
      <w:bCs/>
      <w:sz w:val="20"/>
      <w:szCs w:val="20"/>
    </w:rPr>
  </w:style>
  <w:style w:type="character" w:customStyle="1" w:styleId="32">
    <w:name w:val="Основной текст с отступом 3 Знак"/>
    <w:link w:val="31"/>
    <w:uiPriority w:val="99"/>
    <w:locked/>
    <w:rsid w:val="005D4361"/>
    <w:rPr>
      <w:rFonts w:eastAsia="Times New Roman"/>
      <w:b/>
      <w:sz w:val="20"/>
      <w:lang w:eastAsia="ru-RU"/>
    </w:rPr>
  </w:style>
  <w:style w:type="paragraph" w:styleId="a9">
    <w:name w:val="footnote text"/>
    <w:basedOn w:val="a"/>
    <w:link w:val="aa"/>
    <w:uiPriority w:val="99"/>
    <w:semiHidden/>
    <w:rsid w:val="005D4361"/>
    <w:rPr>
      <w:sz w:val="20"/>
      <w:szCs w:val="20"/>
    </w:rPr>
  </w:style>
  <w:style w:type="character" w:customStyle="1" w:styleId="aa">
    <w:name w:val="Текст сноски Знак"/>
    <w:link w:val="a9"/>
    <w:uiPriority w:val="99"/>
    <w:semiHidden/>
    <w:locked/>
    <w:rsid w:val="005D4361"/>
    <w:rPr>
      <w:rFonts w:eastAsia="Times New Roman"/>
      <w:sz w:val="20"/>
      <w:lang w:eastAsia="ru-RU"/>
    </w:rPr>
  </w:style>
  <w:style w:type="character" w:styleId="ab">
    <w:name w:val="footnote reference"/>
    <w:uiPriority w:val="99"/>
    <w:semiHidden/>
    <w:rsid w:val="005D4361"/>
    <w:rPr>
      <w:rFonts w:cs="Times New Roman"/>
      <w:vertAlign w:val="superscript"/>
    </w:rPr>
  </w:style>
  <w:style w:type="paragraph" w:styleId="ac">
    <w:name w:val="Block Text"/>
    <w:basedOn w:val="a"/>
    <w:uiPriority w:val="99"/>
    <w:rsid w:val="005D4361"/>
    <w:pPr>
      <w:ind w:left="-851" w:right="-908" w:firstLine="851"/>
      <w:jc w:val="both"/>
    </w:pPr>
    <w:rPr>
      <w:rFonts w:ascii="Arial" w:hAnsi="Arial"/>
      <w:szCs w:val="20"/>
    </w:rPr>
  </w:style>
  <w:style w:type="paragraph" w:styleId="ad">
    <w:name w:val="header"/>
    <w:basedOn w:val="a"/>
    <w:link w:val="ae"/>
    <w:uiPriority w:val="99"/>
    <w:semiHidden/>
    <w:rsid w:val="005D4361"/>
    <w:pPr>
      <w:tabs>
        <w:tab w:val="center" w:pos="4677"/>
        <w:tab w:val="right" w:pos="9355"/>
      </w:tabs>
    </w:pPr>
  </w:style>
  <w:style w:type="character" w:customStyle="1" w:styleId="ae">
    <w:name w:val="Верхний колонтитул Знак"/>
    <w:link w:val="ad"/>
    <w:uiPriority w:val="99"/>
    <w:semiHidden/>
    <w:locked/>
    <w:rsid w:val="005D4361"/>
    <w:rPr>
      <w:rFonts w:eastAsia="Times New Roman"/>
      <w:sz w:val="24"/>
      <w:lang w:eastAsia="ru-RU"/>
    </w:rPr>
  </w:style>
  <w:style w:type="paragraph" w:customStyle="1" w:styleId="newncpi">
    <w:name w:val="newncpi"/>
    <w:basedOn w:val="a"/>
    <w:uiPriority w:val="99"/>
    <w:rsid w:val="005D4361"/>
    <w:pPr>
      <w:ind w:firstLine="567"/>
      <w:jc w:val="both"/>
    </w:pPr>
    <w:rPr>
      <w:rFonts w:eastAsia="Arial Unicode MS"/>
    </w:rPr>
  </w:style>
  <w:style w:type="character" w:styleId="af">
    <w:name w:val="page number"/>
    <w:uiPriority w:val="99"/>
    <w:semiHidden/>
    <w:rsid w:val="005D4361"/>
    <w:rPr>
      <w:rFonts w:cs="Times New Roman"/>
    </w:rPr>
  </w:style>
  <w:style w:type="paragraph" w:customStyle="1" w:styleId="point">
    <w:name w:val="point"/>
    <w:basedOn w:val="a"/>
    <w:uiPriority w:val="99"/>
    <w:rsid w:val="005D4361"/>
    <w:pPr>
      <w:ind w:firstLine="567"/>
      <w:jc w:val="both"/>
    </w:pPr>
    <w:rPr>
      <w:rFonts w:ascii="Arial Unicode MS" w:eastAsia="Arial Unicode MS" w:hAnsi="Arial Unicode MS" w:cs="Arial Unicode MS"/>
    </w:rPr>
  </w:style>
  <w:style w:type="paragraph" w:styleId="af0">
    <w:name w:val="List Paragraph"/>
    <w:basedOn w:val="a"/>
    <w:uiPriority w:val="99"/>
    <w:qFormat/>
    <w:rsid w:val="007C4262"/>
    <w:pPr>
      <w:ind w:left="720"/>
      <w:contextualSpacing/>
    </w:pPr>
  </w:style>
  <w:style w:type="paragraph" w:customStyle="1" w:styleId="ConsPlusNormal">
    <w:name w:val="ConsPlusNormal"/>
    <w:uiPriority w:val="99"/>
    <w:rsid w:val="00661D3F"/>
    <w:pPr>
      <w:widowControl w:val="0"/>
      <w:autoSpaceDE w:val="0"/>
      <w:autoSpaceDN w:val="0"/>
    </w:pPr>
    <w:rPr>
      <w:rFonts w:eastAsia="Times New Roman"/>
      <w:sz w:val="30"/>
    </w:rPr>
  </w:style>
  <w:style w:type="paragraph" w:customStyle="1" w:styleId="af1">
    <w:name w:val="Знак"/>
    <w:basedOn w:val="a"/>
    <w:uiPriority w:val="99"/>
    <w:rsid w:val="009450FB"/>
    <w:pPr>
      <w:spacing w:after="160" w:line="240" w:lineRule="exact"/>
    </w:pPr>
    <w:rPr>
      <w:rFonts w:ascii="Verdana" w:hAnsi="Verdana" w:cs="Verdana"/>
      <w:sz w:val="20"/>
      <w:szCs w:val="20"/>
      <w:lang w:val="en-US" w:eastAsia="en-US"/>
    </w:rPr>
  </w:style>
  <w:style w:type="paragraph" w:customStyle="1" w:styleId="ConsPlusTitle">
    <w:name w:val="ConsPlusTitle"/>
    <w:uiPriority w:val="99"/>
    <w:rsid w:val="003C7C56"/>
    <w:pPr>
      <w:widowControl w:val="0"/>
      <w:autoSpaceDE w:val="0"/>
      <w:autoSpaceDN w:val="0"/>
    </w:pPr>
    <w:rPr>
      <w:rFonts w:eastAsia="Times New Roman"/>
      <w:b/>
      <w:sz w:val="22"/>
    </w:rPr>
  </w:style>
  <w:style w:type="paragraph" w:styleId="af2">
    <w:name w:val="Balloon Text"/>
    <w:basedOn w:val="a"/>
    <w:link w:val="af3"/>
    <w:uiPriority w:val="99"/>
    <w:semiHidden/>
    <w:rsid w:val="00092899"/>
    <w:rPr>
      <w:rFonts w:ascii="Tahoma" w:eastAsia="Calibri" w:hAnsi="Tahoma"/>
      <w:sz w:val="16"/>
      <w:szCs w:val="16"/>
    </w:rPr>
  </w:style>
  <w:style w:type="character" w:customStyle="1" w:styleId="af3">
    <w:name w:val="Текст выноски Знак"/>
    <w:link w:val="af2"/>
    <w:uiPriority w:val="99"/>
    <w:semiHidden/>
    <w:locked/>
    <w:rsid w:val="00092899"/>
    <w:rPr>
      <w:rFonts w:ascii="Tahoma" w:hAnsi="Tahoma"/>
      <w:sz w:val="16"/>
      <w:lang w:eastAsia="ru-RU"/>
    </w:rPr>
  </w:style>
  <w:style w:type="character" w:customStyle="1" w:styleId="23">
    <w:name w:val="Основной текст 2 Знак"/>
    <w:link w:val="24"/>
    <w:uiPriority w:val="99"/>
    <w:locked/>
    <w:rsid w:val="00323E32"/>
    <w:rPr>
      <w:rFonts w:eastAsia="Times New Roman"/>
      <w:sz w:val="24"/>
    </w:rPr>
  </w:style>
  <w:style w:type="paragraph" w:styleId="24">
    <w:name w:val="Body Text 2"/>
    <w:basedOn w:val="a"/>
    <w:link w:val="23"/>
    <w:uiPriority w:val="99"/>
    <w:locked/>
    <w:rsid w:val="00323E32"/>
    <w:pPr>
      <w:spacing w:after="120" w:line="480" w:lineRule="auto"/>
    </w:pPr>
  </w:style>
  <w:style w:type="character" w:customStyle="1" w:styleId="BodyText2Char1">
    <w:name w:val="Body Text 2 Char1"/>
    <w:uiPriority w:val="99"/>
    <w:semiHidden/>
    <w:locked/>
    <w:rsid w:val="00856B2B"/>
    <w:rPr>
      <w:rFonts w:eastAsia="Times New Roman"/>
      <w:sz w:val="24"/>
    </w:rPr>
  </w:style>
  <w:style w:type="character" w:customStyle="1" w:styleId="af4">
    <w:name w:val="Основной текст_"/>
    <w:link w:val="11"/>
    <w:uiPriority w:val="99"/>
    <w:locked/>
    <w:rsid w:val="00323E32"/>
    <w:rPr>
      <w:spacing w:val="6"/>
      <w:sz w:val="24"/>
      <w:shd w:val="clear" w:color="auto" w:fill="FFFFFF"/>
    </w:rPr>
  </w:style>
  <w:style w:type="paragraph" w:customStyle="1" w:styleId="11">
    <w:name w:val="Основной текст1"/>
    <w:basedOn w:val="a"/>
    <w:link w:val="af4"/>
    <w:uiPriority w:val="99"/>
    <w:rsid w:val="00323E32"/>
    <w:pPr>
      <w:shd w:val="clear" w:color="auto" w:fill="FFFFFF"/>
      <w:spacing w:line="317" w:lineRule="exact"/>
    </w:pPr>
    <w:rPr>
      <w:rFonts w:eastAsia="Calibri"/>
      <w:spacing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153081">
      <w:marLeft w:val="0"/>
      <w:marRight w:val="0"/>
      <w:marTop w:val="0"/>
      <w:marBottom w:val="0"/>
      <w:divBdr>
        <w:top w:val="none" w:sz="0" w:space="0" w:color="auto"/>
        <w:left w:val="none" w:sz="0" w:space="0" w:color="auto"/>
        <w:bottom w:val="none" w:sz="0" w:space="0" w:color="auto"/>
        <w:right w:val="none" w:sz="0" w:space="0" w:color="auto"/>
      </w:divBdr>
    </w:div>
    <w:div w:id="1680153082">
      <w:marLeft w:val="0"/>
      <w:marRight w:val="0"/>
      <w:marTop w:val="0"/>
      <w:marBottom w:val="0"/>
      <w:divBdr>
        <w:top w:val="none" w:sz="0" w:space="0" w:color="auto"/>
        <w:left w:val="none" w:sz="0" w:space="0" w:color="auto"/>
        <w:bottom w:val="none" w:sz="0" w:space="0" w:color="auto"/>
        <w:right w:val="none" w:sz="0" w:space="0" w:color="auto"/>
      </w:divBdr>
    </w:div>
    <w:div w:id="1680153083">
      <w:marLeft w:val="0"/>
      <w:marRight w:val="0"/>
      <w:marTop w:val="0"/>
      <w:marBottom w:val="0"/>
      <w:divBdr>
        <w:top w:val="none" w:sz="0" w:space="0" w:color="auto"/>
        <w:left w:val="none" w:sz="0" w:space="0" w:color="auto"/>
        <w:bottom w:val="none" w:sz="0" w:space="0" w:color="auto"/>
        <w:right w:val="none" w:sz="0" w:space="0" w:color="auto"/>
      </w:divBdr>
    </w:div>
    <w:div w:id="1680153084">
      <w:marLeft w:val="0"/>
      <w:marRight w:val="0"/>
      <w:marTop w:val="0"/>
      <w:marBottom w:val="0"/>
      <w:divBdr>
        <w:top w:val="none" w:sz="0" w:space="0" w:color="auto"/>
        <w:left w:val="none" w:sz="0" w:space="0" w:color="auto"/>
        <w:bottom w:val="none" w:sz="0" w:space="0" w:color="auto"/>
        <w:right w:val="none" w:sz="0" w:space="0" w:color="auto"/>
      </w:divBdr>
    </w:div>
    <w:div w:id="1680153085">
      <w:marLeft w:val="0"/>
      <w:marRight w:val="0"/>
      <w:marTop w:val="0"/>
      <w:marBottom w:val="0"/>
      <w:divBdr>
        <w:top w:val="none" w:sz="0" w:space="0" w:color="auto"/>
        <w:left w:val="none" w:sz="0" w:space="0" w:color="auto"/>
        <w:bottom w:val="none" w:sz="0" w:space="0" w:color="auto"/>
        <w:right w:val="none" w:sz="0" w:space="0" w:color="auto"/>
      </w:divBdr>
    </w:div>
    <w:div w:id="1680153086">
      <w:marLeft w:val="0"/>
      <w:marRight w:val="0"/>
      <w:marTop w:val="0"/>
      <w:marBottom w:val="0"/>
      <w:divBdr>
        <w:top w:val="none" w:sz="0" w:space="0" w:color="auto"/>
        <w:left w:val="none" w:sz="0" w:space="0" w:color="auto"/>
        <w:bottom w:val="none" w:sz="0" w:space="0" w:color="auto"/>
        <w:right w:val="none" w:sz="0" w:space="0" w:color="auto"/>
      </w:divBdr>
    </w:div>
    <w:div w:id="1680153087">
      <w:marLeft w:val="0"/>
      <w:marRight w:val="0"/>
      <w:marTop w:val="0"/>
      <w:marBottom w:val="0"/>
      <w:divBdr>
        <w:top w:val="none" w:sz="0" w:space="0" w:color="auto"/>
        <w:left w:val="none" w:sz="0" w:space="0" w:color="auto"/>
        <w:bottom w:val="none" w:sz="0" w:space="0" w:color="auto"/>
        <w:right w:val="none" w:sz="0" w:space="0" w:color="auto"/>
      </w:divBdr>
    </w:div>
    <w:div w:id="1680153088">
      <w:marLeft w:val="0"/>
      <w:marRight w:val="0"/>
      <w:marTop w:val="0"/>
      <w:marBottom w:val="0"/>
      <w:divBdr>
        <w:top w:val="none" w:sz="0" w:space="0" w:color="auto"/>
        <w:left w:val="none" w:sz="0" w:space="0" w:color="auto"/>
        <w:bottom w:val="none" w:sz="0" w:space="0" w:color="auto"/>
        <w:right w:val="none" w:sz="0" w:space="0" w:color="auto"/>
      </w:divBdr>
    </w:div>
    <w:div w:id="1680153089">
      <w:marLeft w:val="0"/>
      <w:marRight w:val="0"/>
      <w:marTop w:val="0"/>
      <w:marBottom w:val="0"/>
      <w:divBdr>
        <w:top w:val="none" w:sz="0" w:space="0" w:color="auto"/>
        <w:left w:val="none" w:sz="0" w:space="0" w:color="auto"/>
        <w:bottom w:val="none" w:sz="0" w:space="0" w:color="auto"/>
        <w:right w:val="none" w:sz="0" w:space="0" w:color="auto"/>
      </w:divBdr>
    </w:div>
    <w:div w:id="1680153090">
      <w:marLeft w:val="0"/>
      <w:marRight w:val="0"/>
      <w:marTop w:val="0"/>
      <w:marBottom w:val="0"/>
      <w:divBdr>
        <w:top w:val="none" w:sz="0" w:space="0" w:color="auto"/>
        <w:left w:val="none" w:sz="0" w:space="0" w:color="auto"/>
        <w:bottom w:val="none" w:sz="0" w:space="0" w:color="auto"/>
        <w:right w:val="none" w:sz="0" w:space="0" w:color="auto"/>
      </w:divBdr>
    </w:div>
    <w:div w:id="1680153091">
      <w:marLeft w:val="0"/>
      <w:marRight w:val="0"/>
      <w:marTop w:val="0"/>
      <w:marBottom w:val="0"/>
      <w:divBdr>
        <w:top w:val="none" w:sz="0" w:space="0" w:color="auto"/>
        <w:left w:val="none" w:sz="0" w:space="0" w:color="auto"/>
        <w:bottom w:val="none" w:sz="0" w:space="0" w:color="auto"/>
        <w:right w:val="none" w:sz="0" w:space="0" w:color="auto"/>
      </w:divBdr>
    </w:div>
    <w:div w:id="1680153092">
      <w:marLeft w:val="0"/>
      <w:marRight w:val="0"/>
      <w:marTop w:val="0"/>
      <w:marBottom w:val="0"/>
      <w:divBdr>
        <w:top w:val="none" w:sz="0" w:space="0" w:color="auto"/>
        <w:left w:val="none" w:sz="0" w:space="0" w:color="auto"/>
        <w:bottom w:val="none" w:sz="0" w:space="0" w:color="auto"/>
        <w:right w:val="none" w:sz="0" w:space="0" w:color="auto"/>
      </w:divBdr>
    </w:div>
    <w:div w:id="1680153093">
      <w:marLeft w:val="0"/>
      <w:marRight w:val="0"/>
      <w:marTop w:val="0"/>
      <w:marBottom w:val="0"/>
      <w:divBdr>
        <w:top w:val="none" w:sz="0" w:space="0" w:color="auto"/>
        <w:left w:val="none" w:sz="0" w:space="0" w:color="auto"/>
        <w:bottom w:val="none" w:sz="0" w:space="0" w:color="auto"/>
        <w:right w:val="none" w:sz="0" w:space="0" w:color="auto"/>
      </w:divBdr>
    </w:div>
    <w:div w:id="1680153094">
      <w:marLeft w:val="0"/>
      <w:marRight w:val="0"/>
      <w:marTop w:val="0"/>
      <w:marBottom w:val="0"/>
      <w:divBdr>
        <w:top w:val="none" w:sz="0" w:space="0" w:color="auto"/>
        <w:left w:val="none" w:sz="0" w:space="0" w:color="auto"/>
        <w:bottom w:val="none" w:sz="0" w:space="0" w:color="auto"/>
        <w:right w:val="none" w:sz="0" w:space="0" w:color="auto"/>
      </w:divBdr>
    </w:div>
    <w:div w:id="16801530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C9B00932F0A18890288A3683F6779F6190F216B7FB7CDE144097B409494096D0F8D93F77D17A217AA4662D80v4XC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5B9A0-AFDA-460E-9A2A-49C84C962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14054</Words>
  <Characters>80108</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zam</cp:lastModifiedBy>
  <cp:revision>2</cp:revision>
  <cp:lastPrinted>2018-08-31T08:13:00Z</cp:lastPrinted>
  <dcterms:created xsi:type="dcterms:W3CDTF">2019-08-30T14:28:00Z</dcterms:created>
  <dcterms:modified xsi:type="dcterms:W3CDTF">2019-08-30T14:28:00Z</dcterms:modified>
</cp:coreProperties>
</file>