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A75" w:rsidRPr="00974D8D" w:rsidRDefault="007B5D38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68580</wp:posOffset>
            </wp:positionV>
            <wp:extent cx="2714625" cy="1724025"/>
            <wp:effectExtent l="19050" t="0" r="9525" b="0"/>
            <wp:wrapTight wrapText="bothSides">
              <wp:wrapPolygon edited="0">
                <wp:start x="-152" y="0"/>
                <wp:lineTo x="-152" y="21481"/>
                <wp:lineTo x="21676" y="21481"/>
                <wp:lineTo x="21676" y="0"/>
                <wp:lineTo x="-15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97" t="23676" r="40523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A75" w:rsidRPr="00974D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Чем опасен Интернет для детей и подростков: виды угроз</w:t>
      </w:r>
    </w:p>
    <w:p w:rsidR="006A4DCF" w:rsidRPr="00974D8D" w:rsidRDefault="006A4DCF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4E8D"/>
          <w:sz w:val="6"/>
          <w:szCs w:val="28"/>
          <w:lang w:eastAsia="ru-RU"/>
        </w:rPr>
      </w:pP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Сайты, связанные с сексом</w:t>
      </w:r>
      <w:r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>.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В интернете полно сервисов, где пропагандируют н</w:t>
      </w:r>
      <w:r w:rsid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ездоровые сексуальные отношения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. От этого нужно оградить своих детей, особенно, если они еще маленькие и многого не понимают.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Сайты, распространяющие информацию о запрещенных вещах и понятиях.</w:t>
      </w:r>
      <w:r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> </w:t>
      </w:r>
      <w:r w:rsidR="006A4DCF"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К таким относятся терроризм, сектантство, фашизм и т. д. Такой контент может сильно навредить слабой психики ребенка.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Игры.</w:t>
      </w:r>
      <w:r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Во-первых, во многих играх присутствуют насилие, убийства. Во-вторых, игры начинают заменять реальный мир, ребенку все тяжелее выходить из игры, особенно, если он чувствовал себя настоящим героем в игре и у него там куча друзей.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Азартные игры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  <w:lang w:eastAsia="ru-RU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 xml:space="preserve"> Они обещают большие деньги за короткий срок. А ведь ребенку гораздо сложнее устоять перед таким соблазном, чем взрослым. Под влиянием жажды выигрыша ребенок  может  начать спускать родительские деньги.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Форумы, социальные сети, сайты знакомств</w:t>
      </w:r>
      <w:r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>затягивают ребенка в виртуальный мир.  У него в сети возникает дружба с кучей людей, он там отлично общается. А в реальности у ребенка могут проблемы с общением со сверстниками.</w:t>
      </w:r>
    </w:p>
    <w:p w:rsidR="006A4DCF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В сети много мошенников</w:t>
      </w:r>
      <w:r w:rsidRPr="00974D8D">
        <w:rPr>
          <w:rFonts w:ascii="Times New Roman" w:eastAsia="Times New Roman" w:hAnsi="Times New Roman" w:cs="Times New Roman"/>
          <w:bCs/>
          <w:i/>
          <w:iCs/>
          <w:lang w:eastAsia="ru-RU"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 xml:space="preserve">и им легче подобраться к нам и нашим детям. 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>Обман в реальном мире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  <w:lang w:eastAsia="ru-RU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  <w:lang w:eastAsia="ru-RU"/>
        </w:rPr>
        <w:t xml:space="preserve"> Через интернет любой человек может познакомиться с вашим ребенком, например, под видом симпатичной девушки и назначить ему свидание. Ваш ребенок приходит на место встречи, а к нему подходит неизвестный мужчина, представляется отцом девушки и уговаривает отвезти его к ней, так как она заболела. В этом случае с ним может произойти всякое. Поэтому, учите своего ребенка не доверять незнакомцам.</w:t>
      </w:r>
    </w:p>
    <w:p w:rsidR="00FF5A75" w:rsidRPr="006A4DCF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2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7B5D38" w:rsidRPr="007B5D38" w:rsidRDefault="007B5D38" w:rsidP="007B5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282828"/>
          <w:sz w:val="20"/>
          <w:szCs w:val="20"/>
          <w:lang w:eastAsia="ru-RU"/>
        </w:rPr>
      </w:pPr>
      <w:r w:rsidRPr="007B5D38">
        <w:rPr>
          <w:rFonts w:ascii="Times New Roman" w:eastAsia="Times New Roman" w:hAnsi="Times New Roman" w:cs="Times New Roman"/>
          <w:i/>
          <w:color w:val="282828"/>
          <w:sz w:val="20"/>
          <w:szCs w:val="20"/>
          <w:lang w:eastAsia="ru-RU"/>
        </w:rPr>
        <w:t>Программ для родительского контроля детей в интернете достаточно много. Рассмотрим некоторые из них.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Платная программа </w:t>
      </w: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KinderGate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 Родительский контроль </w:t>
      </w: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bdr w:val="none" w:sz="0" w:space="0" w:color="auto" w:frame="1"/>
          <w:lang w:eastAsia="ru-RU"/>
        </w:rPr>
        <w:t>б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локирует сайты для взрослых, есть настройки для ограничения доступа к игровым сайтам, сайтам с насилием или наркотиками и т. п. Можно установить расписание, когда ребенок сможет сидеть в интернете. Можно увидеть на какие сайты он заходит.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Бесплатный браузер детский интернет фильтр </w:t>
      </w: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КиберПапа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 xml:space="preserve"> Тут включается </w:t>
      </w:r>
      <w:proofErr w:type="gramStart"/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фильтр</w:t>
      </w:r>
      <w:proofErr w:type="gramEnd"/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 xml:space="preserve"> и ребенок заходит только на детские сайты, которые тщательно проверены. Выключить его смогут только родители, зная пароль.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Платная программа </w:t>
      </w: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КиберМама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 Можно создать время, когда ребенок может находиться в сети. Все это контролируется. Также можно заблокировать доступ в интернете.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Бесплатный детский браузер </w:t>
      </w: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Гогуль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 В этом браузере есть свои детские сайты. Здесь составляется время, когда ребенок может посидеть в интернете. Можно ограничить посещение интернета. Родители получают полный отчет, на каких сайтах были их дети.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NetKids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 Родители просматривают все сайты, которые посещает их ребенок. Также они могут блокировать опасные сайты.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 xml:space="preserve">Платная программа </w:t>
      </w:r>
      <w:proofErr w:type="spellStart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KidsControl</w:t>
      </w:r>
      <w:proofErr w:type="spellEnd"/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lang w:eastAsia="ru-RU"/>
        </w:rPr>
        <w:t>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  <w:lang w:eastAsia="ru-RU"/>
        </w:rPr>
        <w:t> Тут можно вручную ограничить доступ к сомнительным ресурсам, контролировать время нахождения ребенка в интернете.</w:t>
      </w: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ЦСОН Центрального района 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омеля</w:t>
      </w:r>
    </w:p>
    <w:p w:rsidR="00FF5A75" w:rsidRP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u w:val="single"/>
          <w:lang w:eastAsia="ru-RU"/>
        </w:rPr>
      </w:pPr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  <w:lang w:eastAsia="ru-RU"/>
        </w:rPr>
        <w:t>Наш адрес: г</w:t>
      </w:r>
      <w:proofErr w:type="gramStart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  <w:lang w:eastAsia="ru-RU"/>
        </w:rPr>
        <w:t>.Г</w:t>
      </w:r>
      <w:proofErr w:type="gramEnd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  <w:lang w:eastAsia="ru-RU"/>
        </w:rPr>
        <w:t>омель, ул.Портовая, 14</w:t>
      </w:r>
    </w:p>
    <w:p w:rsidR="0081053F" w:rsidRPr="0081053F" w:rsidRDefault="0081053F" w:rsidP="008105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81053F">
        <w:rPr>
          <w:rFonts w:ascii="Times New Roman" w:eastAsia="Times New Roman" w:hAnsi="Times New Roman" w:cs="Times New Roman"/>
          <w:b/>
          <w:bCs/>
          <w:lang w:eastAsia="ru-RU"/>
        </w:rPr>
        <w:t>Отделение социальной адаптации и реабилитации</w:t>
      </w:r>
    </w:p>
    <w:p w:rsidR="00FF5A75" w:rsidRPr="00FF5A75" w:rsidRDefault="00FF5A75" w:rsidP="00FF5A7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Учреждение «Центр социального обслуживания населения Центрального района г</w:t>
      </w:r>
      <w:proofErr w:type="gramStart"/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.Г</w:t>
      </w:r>
      <w:proofErr w:type="gramEnd"/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омеля»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</w:pPr>
      <w:r w:rsidRPr="006A4DCF"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  <w:t xml:space="preserve">Как обеспечить безопасность детей в интернете – </w:t>
      </w: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i/>
          <w:color w:val="C00000"/>
          <w:sz w:val="31"/>
          <w:szCs w:val="31"/>
        </w:rPr>
      </w:pPr>
      <w:r w:rsidRPr="006A4DCF">
        <w:rPr>
          <w:rStyle w:val="a3"/>
          <w:rFonts w:ascii="Arial" w:hAnsi="Arial" w:cs="Arial"/>
          <w:b/>
          <w:bCs/>
          <w:i/>
          <w:color w:val="C00000"/>
          <w:sz w:val="31"/>
          <w:szCs w:val="31"/>
          <w:bdr w:val="none" w:sz="0" w:space="0" w:color="auto" w:frame="1"/>
        </w:rPr>
        <w:t xml:space="preserve">       советы для родителей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noProof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E4E8D"/>
          <w:sz w:val="3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45720</wp:posOffset>
            </wp:positionV>
            <wp:extent cx="1878330" cy="1628775"/>
            <wp:effectExtent l="19050" t="0" r="7620" b="0"/>
            <wp:wrapTight wrapText="bothSides">
              <wp:wrapPolygon edited="0">
                <wp:start x="-219" y="0"/>
                <wp:lineTo x="-219" y="21474"/>
                <wp:lineTo x="21688" y="21474"/>
                <wp:lineTo x="21688" y="0"/>
                <wp:lineTo x="-2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63" t="21472" r="44388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  <w:lang w:eastAsia="ru-RU"/>
        </w:rPr>
      </w:pPr>
    </w:p>
    <w:p w:rsidR="00F80E29" w:rsidRDefault="00810CBE">
      <w:pPr>
        <w:rPr>
          <w:rFonts w:ascii="Arial" w:eastAsia="Times New Roman" w:hAnsi="Arial" w:cs="Arial"/>
          <w:b/>
          <w:bCs/>
          <w:i/>
          <w:iCs/>
          <w:color w:val="3FACB8"/>
          <w:sz w:val="18"/>
          <w:szCs w:val="1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A4DCF" w:rsidRPr="006A4DCF" w:rsidRDefault="006A4DCF" w:rsidP="006A4DCF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2"/>
          <w:szCs w:val="20"/>
        </w:rPr>
      </w:pPr>
      <w:r>
        <w:rPr>
          <w:rStyle w:val="a3"/>
          <w:color w:val="333333"/>
          <w:sz w:val="20"/>
          <w:szCs w:val="20"/>
          <w:bdr w:val="none" w:sz="0" w:space="0" w:color="auto" w:frame="1"/>
        </w:rPr>
        <w:t xml:space="preserve">       </w:t>
      </w:r>
      <w:r w:rsidRPr="006A4DCF">
        <w:rPr>
          <w:rStyle w:val="a3"/>
          <w:color w:val="333333"/>
          <w:sz w:val="22"/>
          <w:szCs w:val="20"/>
          <w:bdr w:val="none" w:sz="0" w:space="0" w:color="auto" w:frame="1"/>
        </w:rPr>
        <w:t xml:space="preserve">Современные дети не представляют свою жизнь без гаджетов и интернета. </w:t>
      </w:r>
      <w:r w:rsidRPr="006A4DCF">
        <w:rPr>
          <w:color w:val="333333"/>
          <w:sz w:val="22"/>
          <w:szCs w:val="20"/>
        </w:rPr>
        <w:t xml:space="preserve">Но гаджеты и интернет имеют свои недостатки.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Во-первых, вред здоровью. Время для компьютера или планшета должно быть ограничено. Иначе такая увлеченность скажется на зрении или даже осанке.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Во-вторых, социальные сети, </w:t>
      </w:r>
      <w:proofErr w:type="gramStart"/>
      <w:r w:rsidRPr="006A4DCF">
        <w:rPr>
          <w:color w:val="333333"/>
          <w:sz w:val="22"/>
          <w:szCs w:val="20"/>
        </w:rPr>
        <w:t>интернет</w:t>
      </w:r>
      <w:proofErr w:type="gramEnd"/>
      <w:r w:rsidRPr="006A4DCF">
        <w:rPr>
          <w:color w:val="333333"/>
          <w:sz w:val="22"/>
          <w:szCs w:val="20"/>
        </w:rPr>
        <w:t xml:space="preserve"> в общем и даже мобильные телефоны несут угрозу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8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детской психике</w:t>
        </w:r>
      </w:hyperlink>
      <w:r w:rsidRPr="006A4DCF">
        <w:rPr>
          <w:color w:val="333333"/>
          <w:sz w:val="22"/>
          <w:szCs w:val="20"/>
        </w:rPr>
        <w:t>. Каждый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9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 xml:space="preserve">ребенок может стать жертвой </w:t>
        </w:r>
        <w:proofErr w:type="spellStart"/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киберзапугивания</w:t>
        </w:r>
        <w:proofErr w:type="spellEnd"/>
      </w:hyperlink>
      <w:r w:rsidRPr="006A4DCF">
        <w:rPr>
          <w:color w:val="333333"/>
          <w:sz w:val="22"/>
          <w:szCs w:val="20"/>
        </w:rPr>
        <w:t xml:space="preserve">. </w:t>
      </w:r>
    </w:p>
    <w:p w:rsidR="00F80E29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b/>
          <w:bCs/>
          <w:i/>
          <w:iCs/>
          <w:color w:val="3FACB8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И, в-третьих, дети более подвержены компьютерной зависимости. </w:t>
      </w:r>
    </w:p>
    <w:p w:rsidR="00A048C3" w:rsidRDefault="00A048C3"/>
    <w:p w:rsidR="00D153D5" w:rsidRPr="00D153D5" w:rsidRDefault="00D153D5" w:rsidP="00D153D5">
      <w:pPr>
        <w:jc w:val="right"/>
        <w:rPr>
          <w:b/>
          <w:i/>
          <w:color w:val="C00000"/>
          <w:sz w:val="28"/>
          <w:u w:val="single"/>
        </w:rPr>
      </w:pPr>
      <w:r w:rsidRPr="00D153D5">
        <w:rPr>
          <w:b/>
          <w:i/>
          <w:color w:val="C00000"/>
          <w:sz w:val="28"/>
          <w:u w:val="single"/>
        </w:rPr>
        <w:t>Психолог  Центра: 71 29 94</w:t>
      </w:r>
    </w:p>
    <w:p w:rsidR="00A048C3" w:rsidRPr="00A048C3" w:rsidRDefault="00071C8E" w:rsidP="00A048C3">
      <w:pPr>
        <w:shd w:val="clear" w:color="auto" w:fill="EFEFED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908050" cy="1362075"/>
            <wp:effectExtent l="19050" t="0" r="6350" b="0"/>
            <wp:wrapTight wrapText="bothSides">
              <wp:wrapPolygon edited="0">
                <wp:start x="-453" y="0"/>
                <wp:lineTo x="-453" y="21449"/>
                <wp:lineTo x="21751" y="21449"/>
                <wp:lineTo x="21751" y="0"/>
                <wp:lineTo x="-4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96" t="20000" r="5112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8C3" w:rsidRPr="00A048C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Как защитить детей от опасностей интернета?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4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Нежелательный контент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Расскажите своим детям, что в интернете много неправдо</w:t>
      </w:r>
      <w:r w:rsidR="00810CBE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-</w:t>
      </w:r>
      <w:bookmarkStart w:id="0" w:name="_GoBack"/>
      <w:bookmarkEnd w:id="0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подобной информации. Научите их интересоваться у вас, если они что-то не так поняли.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Обязательно спрашивайте, что ребенок видел в Интернете. Часто происходит так, что ему становится интересен один сайт, он начинает открывать другие подобные сайты.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Стоит включить программу родительского контроля и безопасного поиска. Они помогут в борьбе с </w:t>
      </w:r>
      <w:proofErr w:type="gram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нежелательным</w:t>
      </w:r>
      <w:proofErr w:type="gram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В семье должны быть правила по пользованию интернетом. Благодаря этому ребенок четко будет знать, что делать, если он столкнулся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с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Интересуйтесь у ребенка, что он ищет в интернете.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Интернет — знакомства</w:t>
      </w:r>
    </w:p>
    <w:p w:rsidR="00D66AD1" w:rsidRPr="007643C7" w:rsidRDefault="00D66AD1" w:rsidP="00D66AD1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  <w:lang w:eastAsia="ru-RU"/>
        </w:rPr>
        <w:t>Вы должны знать, с кем ребенок общается в интернете, проверяйте его контакты, чтобы знать с кем он общается.</w:t>
      </w:r>
    </w:p>
    <w:p w:rsidR="00D66AD1" w:rsidRPr="007643C7" w:rsidRDefault="00D66AD1" w:rsidP="00D66AD1">
      <w:p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  <w:lang w:eastAsia="ru-RU"/>
        </w:rPr>
        <w:t>Если вы заметили, что ребенок часто общается с людьми старше своего возраста, то следует с ним об этом поговорить.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Объясните ребенку следующие правила: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1)</w:t>
      </w:r>
      <w:r w:rsid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</w:t>
      </w: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Не стоит давать знакомому личную информацию о себе. А знакомство с виртуальным знакомым должно проходить под присмотром родителей.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2) Если становится не по себе при общении со знакомым в интернете, убедите его порвать такое общение.</w:t>
      </w:r>
    </w:p>
    <w:p w:rsidR="00A048C3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</w:pPr>
      <w:proofErr w:type="spellStart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Кибербуллинг</w:t>
      </w:r>
      <w:proofErr w:type="spellEnd"/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Поговорите с ребенком и убедите его общаться в интернете вежливо и без грубостей.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Учите его адекватно реагировать на сообщения от других людей. Объясните ему, что не стоит продолжать общение с человеком, который проявляет агрессию.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Если ребенка обидели, то помогите ему выйти из этой ситуации. На любом форуме или сайте можно 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lastRenderedPageBreak/>
        <w:t>заблокировать этого человека либо написать на него жалобу модератору.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Объясните ему, что в интернете нельзя угрожать либо распространять сплетни.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Следите, чем занимается ребенок в сети. Наблюдайте за его настроением после использования интернета.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Если ребенок получает на электронную почту или другие сервисы оскорбления, стоит поменять контакты в интернете.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Если вы обнаружили в сети картину </w:t>
      </w:r>
      <w:proofErr w:type="spell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киберунижения</w:t>
      </w:r>
      <w:proofErr w:type="spell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вашего ребенка, обязательно обратитесь в администрацию сервиса либо позвоните на горячую линию.</w:t>
      </w:r>
    </w:p>
    <w:p w:rsidR="00F80E29" w:rsidRPr="00D66AD1" w:rsidRDefault="00F80E29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0"/>
        </w:rPr>
      </w:pPr>
    </w:p>
    <w:p w:rsidR="00E926CD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</w:pPr>
      <w:proofErr w:type="spellStart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Кибермошенничество</w:t>
      </w:r>
      <w:proofErr w:type="spellEnd"/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Расскажите ребенку о видах мошенничества и убедите его обращаться к взрослым за советом, если он желает воспользоваться какой-то услугой в сети.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Стоит установить на свой компьютер антивирус либо персональный брандмауэр.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Если ваш ребенок хочет сделать покупку в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интернет-магазине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, то расскажите ему о правилах безопасности.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Стоит проверить все данные о магазине (реквизиты, название юридического лица).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Игровая и интерне</w:t>
      </w:r>
      <w:proofErr w:type="gramStart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т-</w:t>
      </w:r>
      <w:proofErr w:type="gramEnd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 xml:space="preserve"> зависимость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Понаблюдайте за ребенком и проанализируйте, сколько времени он находится в интернете ежедневно.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Пообщайтесь с ребенком, </w:t>
      </w:r>
      <w:proofErr w:type="gram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поинтересуйтесь</w:t>
      </w:r>
      <w:proofErr w:type="gram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 чем он занят в сети. Не пренебрегает ли он своими реальными увлечениями в жизни: занимается ли любимым спортом, читает ли  </w:t>
      </w:r>
      <w:hyperlink r:id="rId11" w:history="1">
        <w:r w:rsidRPr="00D66AD1">
          <w:rPr>
            <w:rStyle w:val="a8"/>
            <w:rFonts w:ascii="Times New Roman" w:eastAsia="Times New Roman" w:hAnsi="Times New Roman" w:cs="Times New Roman"/>
            <w:sz w:val="20"/>
            <w:szCs w:val="18"/>
            <w:bdr w:val="none" w:sz="0" w:space="0" w:color="auto" w:frame="1"/>
            <w:lang w:eastAsia="ru-RU"/>
          </w:rPr>
          <w:t>книги </w:t>
        </w:r>
      </w:hyperlink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и др.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Посмотрите на его настроение после каждого выхода из интернета. Если он в плохом настроении, агрессивен, раздражителен и не хочет ни с кем разговаривать — это говорит об интернет — зависимости.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Почаще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общайтесь с ребенком, проявляйте интерес к его личной жизни, играйте с ним.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Нельзя запрещать ему использовать интернет, но стоит ограничить его пребывание в нем.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Разрешайте ему пользоваться только своим компьютером или компьютером, который находится в общей комнате для лучшего контроля пребывания ребенка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lastRenderedPageBreak/>
        <w:t>Если вы видите, что ребенок привязался к интернету и практически не может без него. Убедите его в том, что ничего такого не будет, если он несколько часов отдохнет от интернета.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  <w:lang w:eastAsia="ru-RU"/>
        </w:rPr>
        <w:t>Вредоносные программы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Надо установить на все компьютеры специализированные почтовые фильтры и антивирусные программы.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Стоит использовать лицензионные программы и данные только из проверенных мест.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Поясните ребенку, что не стоит скачивать все подряд, а только проверенную информацию.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Каждую неделю проверяйте компьютеры на наличие вирусов.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Обязательно копируйте важные документы на </w:t>
      </w:r>
      <w:proofErr w:type="spell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флешку</w:t>
      </w:r>
      <w:proofErr w:type="spell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 или диск.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Раз в три месяца меняйте пароли </w:t>
      </w:r>
      <w:proofErr w:type="gram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>в</w:t>
      </w:r>
      <w:proofErr w:type="gram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  <w:lang w:eastAsia="ru-RU"/>
        </w:rPr>
        <w:t xml:space="preserve"> своих аккаунтах и не пользуйтесь излишне простыми паролями.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Общайтесь с ребенком благожелательно. Расположите его к себе, он должен вам доверять.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Внимательно слушайте ребенка, если что-то произошло.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Попытайтесь понять насколько сильно это повлияло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на него.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Если же ребенок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совершил ошибку и его взломали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в социальной сети или он решил что-то купить в интернете и наткнулся на обман, то не стоит его сильно ругать. Надо просто вместе разобраться и спокойно объяснить ему правила  действий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Если ребенку угрожают в интернете, то надо узнать всю информацию об этом человеке. Спросить у ребенка, встречался ли он с ним. Обязательно стоит настаивать на том, что с незнакомыми людьми встречаться нельзя.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Можно попробовать собрать побольше информации об этом человеке, скопировать сообщения, которые он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присылал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 xml:space="preserve"> и обратиться в полицию.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  <w:lang w:eastAsia="ru-RU"/>
        </w:rPr>
        <w:t>Если вы заметили, что ребенок чего-то не говорит или вы не можете понять, что произошло, обратитесь к специалистам, где вам подскажут, какие действия предпринять в этой ситуации.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sectPr w:rsidR="00D66AD1" w:rsidRPr="00D66AD1" w:rsidSect="00974D8D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3797"/>
    <w:multiLevelType w:val="multilevel"/>
    <w:tmpl w:val="9D10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9528F"/>
    <w:multiLevelType w:val="hybridMultilevel"/>
    <w:tmpl w:val="DAC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B631D"/>
    <w:multiLevelType w:val="multilevel"/>
    <w:tmpl w:val="47E8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510992"/>
    <w:multiLevelType w:val="hybridMultilevel"/>
    <w:tmpl w:val="B1AE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0E29"/>
    <w:rsid w:val="00071C8E"/>
    <w:rsid w:val="00336205"/>
    <w:rsid w:val="006A4DCF"/>
    <w:rsid w:val="007B5D38"/>
    <w:rsid w:val="0081053F"/>
    <w:rsid w:val="00810CBE"/>
    <w:rsid w:val="00974D8D"/>
    <w:rsid w:val="00A048C3"/>
    <w:rsid w:val="00C34411"/>
    <w:rsid w:val="00D153D5"/>
    <w:rsid w:val="00D66AD1"/>
    <w:rsid w:val="00E926CD"/>
    <w:rsid w:val="00F80E29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05"/>
  </w:style>
  <w:style w:type="paragraph" w:styleId="2">
    <w:name w:val="heading 2"/>
    <w:basedOn w:val="a"/>
    <w:link w:val="20"/>
    <w:uiPriority w:val="9"/>
    <w:qFormat/>
    <w:rsid w:val="00F8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80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E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A7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4DCF"/>
  </w:style>
  <w:style w:type="character" w:styleId="a8">
    <w:name w:val="Hyperlink"/>
    <w:basedOn w:val="a0"/>
    <w:uiPriority w:val="99"/>
    <w:unhideWhenUsed/>
    <w:rsid w:val="006A4D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ua.info/ot-6-do-9/psihologiya-ot-6-do-9/article-27743-podrazhanie-kumiru-narushaet-detskuyu-psihik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aragozik.ru/razvivaemsya-i-uchim/14-zarubezhnyx-knig-kotorye-stoit-prochitat-kazhdomu-v-14-let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uaua.info/ot-9-do-16/tvorchestvo-ot-9-do-16/news-42277-chto-delat-esli-rebenok-stal-zhertvoy-kiberzapugiv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Татьяна</cp:lastModifiedBy>
  <cp:revision>11</cp:revision>
  <dcterms:created xsi:type="dcterms:W3CDTF">2017-03-19T13:02:00Z</dcterms:created>
  <dcterms:modified xsi:type="dcterms:W3CDTF">2017-03-20T04:26:00Z</dcterms:modified>
</cp:coreProperties>
</file>